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CAC773" w14:textId="2465BD89" w:rsidR="004A5BDE" w:rsidRPr="00BE2B36" w:rsidRDefault="004A5BDE" w:rsidP="004A0C48">
      <w:pPr>
        <w:tabs>
          <w:tab w:val="left" w:pos="8137"/>
        </w:tabs>
        <w:spacing w:after="0" w:line="240" w:lineRule="auto"/>
        <w:ind w:firstLine="851"/>
        <w:jc w:val="center"/>
        <w:rPr>
          <w:rFonts w:ascii="Arial" w:eastAsia="Calibri" w:hAnsi="Arial" w:cs="Arial"/>
          <w:b/>
          <w:bCs/>
          <w:sz w:val="20"/>
          <w:szCs w:val="20"/>
        </w:rPr>
      </w:pPr>
      <w:r w:rsidRPr="00BE2B36">
        <w:rPr>
          <w:rFonts w:ascii="Arial" w:hAnsi="Arial" w:cs="Arial"/>
          <w:noProof/>
          <w:sz w:val="20"/>
          <w:szCs w:val="20"/>
          <w:lang w:eastAsia="lt-LT"/>
        </w:rPr>
        <w:drawing>
          <wp:inline distT="0" distB="0" distL="0" distR="0" wp14:anchorId="31C2CE20" wp14:editId="196A770C">
            <wp:extent cx="2055495" cy="607060"/>
            <wp:effectExtent l="0" t="0" r="1905" b="2540"/>
            <wp:docPr id="1" name="Picture 1" descr="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055495" cy="607060"/>
                    </a:xfrm>
                    <a:prstGeom prst="rect">
                      <a:avLst/>
                    </a:prstGeom>
                    <a:noFill/>
                    <a:ln>
                      <a:noFill/>
                    </a:ln>
                  </pic:spPr>
                </pic:pic>
              </a:graphicData>
            </a:graphic>
          </wp:inline>
        </w:drawing>
      </w:r>
    </w:p>
    <w:p w14:paraId="6E24F0C1" w14:textId="34DAE7A6" w:rsidR="004A5BDE" w:rsidRPr="00BE2B36" w:rsidRDefault="004A5BDE" w:rsidP="004A0C48">
      <w:pPr>
        <w:tabs>
          <w:tab w:val="left" w:pos="8137"/>
        </w:tabs>
        <w:spacing w:after="0" w:line="240" w:lineRule="auto"/>
        <w:ind w:firstLine="851"/>
        <w:jc w:val="center"/>
        <w:rPr>
          <w:rFonts w:ascii="Arial" w:eastAsia="Calibri" w:hAnsi="Arial" w:cs="Arial"/>
          <w:b/>
          <w:bCs/>
          <w:sz w:val="20"/>
          <w:szCs w:val="20"/>
        </w:rPr>
      </w:pPr>
    </w:p>
    <w:p w14:paraId="4CF593E6" w14:textId="77777777" w:rsidR="004A5BDE" w:rsidRPr="00BE2B36" w:rsidRDefault="004A5BDE" w:rsidP="004A0C48">
      <w:pPr>
        <w:tabs>
          <w:tab w:val="left" w:pos="8137"/>
        </w:tabs>
        <w:spacing w:after="0" w:line="240" w:lineRule="auto"/>
        <w:ind w:firstLine="851"/>
        <w:jc w:val="center"/>
        <w:rPr>
          <w:rFonts w:ascii="Arial" w:eastAsia="Calibri" w:hAnsi="Arial" w:cs="Arial"/>
          <w:b/>
          <w:bCs/>
          <w:sz w:val="20"/>
          <w:szCs w:val="20"/>
        </w:rPr>
      </w:pPr>
    </w:p>
    <w:p w14:paraId="38847030" w14:textId="3C58B955" w:rsidR="004A0C48" w:rsidRPr="00BE2B36" w:rsidRDefault="004A0C48" w:rsidP="004A0C48">
      <w:pPr>
        <w:tabs>
          <w:tab w:val="left" w:pos="8137"/>
        </w:tabs>
        <w:spacing w:after="0" w:line="240" w:lineRule="auto"/>
        <w:ind w:firstLine="851"/>
        <w:jc w:val="center"/>
        <w:rPr>
          <w:rFonts w:ascii="Arial" w:eastAsia="Calibri" w:hAnsi="Arial" w:cs="Arial"/>
          <w:b/>
          <w:bCs/>
          <w:sz w:val="20"/>
          <w:szCs w:val="20"/>
        </w:rPr>
      </w:pPr>
      <w:r w:rsidRPr="00BE2B36">
        <w:rPr>
          <w:rFonts w:ascii="Arial" w:eastAsia="Calibri" w:hAnsi="Arial" w:cs="Arial"/>
          <w:b/>
          <w:bCs/>
          <w:sz w:val="20"/>
          <w:szCs w:val="20"/>
        </w:rPr>
        <w:t>TECHNINĖ SPECIFIKACIJA</w:t>
      </w:r>
    </w:p>
    <w:p w14:paraId="4BD0C11F" w14:textId="77777777" w:rsidR="004A0C48" w:rsidRPr="00BE2B36" w:rsidRDefault="004A0C48" w:rsidP="004A0C48">
      <w:pPr>
        <w:tabs>
          <w:tab w:val="left" w:pos="284"/>
        </w:tabs>
        <w:spacing w:after="0" w:line="240" w:lineRule="auto"/>
        <w:ind w:firstLine="851"/>
        <w:jc w:val="center"/>
        <w:rPr>
          <w:rFonts w:ascii="Arial" w:eastAsia="Calibri" w:hAnsi="Arial" w:cs="Arial"/>
          <w:b/>
          <w:bCs/>
          <w:sz w:val="20"/>
          <w:szCs w:val="20"/>
        </w:rPr>
      </w:pPr>
    </w:p>
    <w:p w14:paraId="228D9A61" w14:textId="77777777" w:rsidR="004A0C48" w:rsidRPr="00BE2B36" w:rsidRDefault="004A0C48" w:rsidP="004A0C48">
      <w:pPr>
        <w:numPr>
          <w:ilvl w:val="0"/>
          <w:numId w:val="2"/>
        </w:numPr>
        <w:pBdr>
          <w:top w:val="single" w:sz="8" w:space="1" w:color="auto"/>
          <w:bottom w:val="single" w:sz="8" w:space="1" w:color="auto"/>
        </w:pBdr>
        <w:shd w:val="clear" w:color="auto" w:fill="E2EFD9" w:themeFill="accent6" w:themeFillTint="33"/>
        <w:tabs>
          <w:tab w:val="left" w:pos="284"/>
        </w:tabs>
        <w:spacing w:after="0" w:line="240" w:lineRule="auto"/>
        <w:ind w:left="0" w:firstLine="0"/>
        <w:rPr>
          <w:rFonts w:ascii="Arial" w:eastAsia="Calibri" w:hAnsi="Arial" w:cs="Arial"/>
          <w:b/>
          <w:sz w:val="20"/>
          <w:szCs w:val="20"/>
        </w:rPr>
      </w:pPr>
      <w:r w:rsidRPr="00BE2B36">
        <w:rPr>
          <w:rFonts w:ascii="Arial" w:eastAsia="Calibri" w:hAnsi="Arial" w:cs="Arial"/>
          <w:b/>
          <w:sz w:val="20"/>
          <w:szCs w:val="20"/>
        </w:rPr>
        <w:t>SĄVOKOS IR SUTRUMPINIMAI</w:t>
      </w:r>
    </w:p>
    <w:p w14:paraId="2D684618" w14:textId="7648773D" w:rsidR="004A0C48" w:rsidRPr="00BE2B36" w:rsidRDefault="004A0C48" w:rsidP="004A0C48">
      <w:pPr>
        <w:numPr>
          <w:ilvl w:val="1"/>
          <w:numId w:val="1"/>
        </w:numPr>
        <w:tabs>
          <w:tab w:val="left" w:pos="567"/>
          <w:tab w:val="left" w:pos="851"/>
        </w:tabs>
        <w:spacing w:after="0" w:line="240" w:lineRule="auto"/>
        <w:ind w:left="0" w:firstLine="0"/>
        <w:jc w:val="both"/>
        <w:rPr>
          <w:rFonts w:ascii="Arial" w:eastAsia="Calibri" w:hAnsi="Arial" w:cs="Arial"/>
          <w:sz w:val="20"/>
          <w:szCs w:val="20"/>
        </w:rPr>
      </w:pPr>
      <w:r w:rsidRPr="00BE2B36">
        <w:rPr>
          <w:rFonts w:ascii="Arial" w:eastAsia="Calibri" w:hAnsi="Arial" w:cs="Arial"/>
          <w:b/>
          <w:sz w:val="20"/>
          <w:szCs w:val="20"/>
        </w:rPr>
        <w:t>Pirkėjas / Perkantysis subjektas</w:t>
      </w:r>
      <w:r w:rsidR="0067679A" w:rsidRPr="00BE2B36">
        <w:rPr>
          <w:rFonts w:ascii="Arial" w:eastAsia="Calibri" w:hAnsi="Arial" w:cs="Arial"/>
          <w:b/>
          <w:sz w:val="20"/>
          <w:szCs w:val="20"/>
        </w:rPr>
        <w:t xml:space="preserve"> / Bendrovė</w:t>
      </w:r>
      <w:r w:rsidRPr="00BE2B36">
        <w:rPr>
          <w:rFonts w:ascii="Arial" w:eastAsia="Calibri" w:hAnsi="Arial" w:cs="Arial"/>
          <w:bCs/>
          <w:sz w:val="20"/>
          <w:szCs w:val="20"/>
        </w:rPr>
        <w:t xml:space="preserve"> – Akcinė bendrovė Lietuvos paštas</w:t>
      </w:r>
      <w:r w:rsidR="00540103" w:rsidRPr="00BE2B36">
        <w:rPr>
          <w:rFonts w:ascii="Arial" w:eastAsia="Calibri" w:hAnsi="Arial" w:cs="Arial"/>
          <w:bCs/>
          <w:sz w:val="20"/>
          <w:szCs w:val="20"/>
        </w:rPr>
        <w:t>.</w:t>
      </w:r>
    </w:p>
    <w:p w14:paraId="1455CBCE" w14:textId="1A17D816" w:rsidR="004A0C48" w:rsidRPr="00BE2B36" w:rsidRDefault="004A0C48" w:rsidP="004A0C48">
      <w:pPr>
        <w:numPr>
          <w:ilvl w:val="1"/>
          <w:numId w:val="1"/>
        </w:numPr>
        <w:tabs>
          <w:tab w:val="left" w:pos="567"/>
          <w:tab w:val="left" w:pos="851"/>
        </w:tabs>
        <w:spacing w:after="0" w:line="240" w:lineRule="auto"/>
        <w:ind w:left="0" w:firstLine="0"/>
        <w:jc w:val="both"/>
        <w:rPr>
          <w:rFonts w:ascii="Arial" w:eastAsia="Calibri" w:hAnsi="Arial" w:cs="Arial"/>
          <w:sz w:val="20"/>
          <w:szCs w:val="20"/>
        </w:rPr>
      </w:pPr>
      <w:r w:rsidRPr="00BE2B36">
        <w:rPr>
          <w:rFonts w:ascii="Arial" w:eastAsia="Calibri" w:hAnsi="Arial" w:cs="Arial"/>
          <w:b/>
          <w:bCs/>
          <w:sz w:val="20"/>
          <w:szCs w:val="20"/>
        </w:rPr>
        <w:t>Tiekėjas</w:t>
      </w:r>
      <w:r w:rsidR="008E0182" w:rsidRPr="00BE2B36">
        <w:rPr>
          <w:rFonts w:ascii="Arial" w:eastAsia="Calibri" w:hAnsi="Arial" w:cs="Arial"/>
          <w:b/>
          <w:bCs/>
          <w:sz w:val="20"/>
          <w:szCs w:val="20"/>
        </w:rPr>
        <w:t xml:space="preserve"> /</w:t>
      </w:r>
      <w:r w:rsidR="00C8453B" w:rsidRPr="00BE2B36">
        <w:rPr>
          <w:rFonts w:ascii="Arial" w:eastAsia="Calibri" w:hAnsi="Arial" w:cs="Arial"/>
          <w:b/>
          <w:bCs/>
          <w:sz w:val="20"/>
          <w:szCs w:val="20"/>
        </w:rPr>
        <w:t xml:space="preserve"> Paslaugų teikėjas /</w:t>
      </w:r>
      <w:r w:rsidR="008E0182" w:rsidRPr="00BE2B36">
        <w:rPr>
          <w:rFonts w:ascii="Arial" w:eastAsia="Calibri" w:hAnsi="Arial" w:cs="Arial"/>
          <w:b/>
          <w:bCs/>
          <w:sz w:val="20"/>
          <w:szCs w:val="20"/>
        </w:rPr>
        <w:t xml:space="preserve"> Agentūra</w:t>
      </w:r>
      <w:r w:rsidRPr="00BE2B36">
        <w:rPr>
          <w:rFonts w:ascii="Arial" w:eastAsia="Calibri" w:hAnsi="Arial" w:cs="Arial"/>
          <w:bCs/>
          <w:sz w:val="20"/>
          <w:szCs w:val="20"/>
        </w:rPr>
        <w:t xml:space="preserve"> –</w:t>
      </w:r>
      <w:r w:rsidR="00F83FAA" w:rsidRPr="00BE2B36">
        <w:rPr>
          <w:rFonts w:ascii="Arial" w:eastAsia="Calibri" w:hAnsi="Arial" w:cs="Arial"/>
          <w:bCs/>
          <w:sz w:val="20"/>
          <w:szCs w:val="20"/>
        </w:rPr>
        <w:t xml:space="preserve"> </w:t>
      </w:r>
      <w:r w:rsidR="009A4D65" w:rsidRPr="00BE2B36">
        <w:rPr>
          <w:rFonts w:ascii="Arial" w:hAnsi="Arial" w:cs="Arial"/>
          <w:sz w:val="20"/>
          <w:szCs w:val="20"/>
        </w:rPr>
        <w:t xml:space="preserve">ūkio subjektas – fizinis asmuo, privatusis ar viešasis juridinis asmuo, kita organizacija ir jų padalinys arba tokių asmenų grupė, įskaitant laikinas ūkio subjektų asociacijas, </w:t>
      </w:r>
      <w:r w:rsidR="009A4D65" w:rsidRPr="00BE2B36">
        <w:rPr>
          <w:rFonts w:ascii="Arial" w:eastAsia="Calibri" w:hAnsi="Arial" w:cs="Arial"/>
          <w:sz w:val="20"/>
          <w:szCs w:val="20"/>
        </w:rPr>
        <w:t>su kuriuo Pirkėjas sudarys šio Pirkimo</w:t>
      </w:r>
      <w:r w:rsidRPr="00BE2B36">
        <w:rPr>
          <w:rFonts w:ascii="Arial" w:eastAsia="Calibri" w:hAnsi="Arial" w:cs="Arial"/>
          <w:sz w:val="20"/>
          <w:szCs w:val="20"/>
        </w:rPr>
        <w:t xml:space="preserve"> sutartį.</w:t>
      </w:r>
      <w:r w:rsidR="009A4D65" w:rsidRPr="00BE2B36">
        <w:rPr>
          <w:rFonts w:ascii="Arial" w:hAnsi="Arial" w:cs="Arial"/>
          <w:sz w:val="20"/>
          <w:szCs w:val="20"/>
        </w:rPr>
        <w:t xml:space="preserve"> </w:t>
      </w:r>
    </w:p>
    <w:p w14:paraId="3A786372" w14:textId="2CD4EA7E" w:rsidR="004A0C48" w:rsidRPr="00BE2B36" w:rsidRDefault="004A0C48" w:rsidP="004A0C48">
      <w:pPr>
        <w:numPr>
          <w:ilvl w:val="1"/>
          <w:numId w:val="1"/>
        </w:numPr>
        <w:tabs>
          <w:tab w:val="left" w:pos="567"/>
          <w:tab w:val="left" w:pos="851"/>
        </w:tabs>
        <w:spacing w:after="0" w:line="240" w:lineRule="auto"/>
        <w:ind w:left="0" w:firstLine="0"/>
        <w:jc w:val="both"/>
        <w:rPr>
          <w:rFonts w:ascii="Arial" w:eastAsia="Calibri" w:hAnsi="Arial" w:cs="Arial"/>
          <w:sz w:val="20"/>
          <w:szCs w:val="20"/>
        </w:rPr>
      </w:pPr>
      <w:r w:rsidRPr="00BE2B36">
        <w:rPr>
          <w:rFonts w:ascii="Arial" w:eastAsia="Calibri" w:hAnsi="Arial" w:cs="Arial"/>
          <w:b/>
          <w:sz w:val="20"/>
          <w:szCs w:val="20"/>
        </w:rPr>
        <w:t>Sutartis</w:t>
      </w:r>
      <w:r w:rsidRPr="00BE2B36">
        <w:rPr>
          <w:rFonts w:ascii="Arial" w:eastAsia="Calibri" w:hAnsi="Arial" w:cs="Arial"/>
          <w:sz w:val="20"/>
          <w:szCs w:val="20"/>
        </w:rPr>
        <w:t xml:space="preserve"> – </w:t>
      </w:r>
      <w:r w:rsidR="009A4D65" w:rsidRPr="00BE2B36">
        <w:rPr>
          <w:rFonts w:ascii="Arial" w:eastAsia="Calibri" w:hAnsi="Arial" w:cs="Arial"/>
          <w:sz w:val="20"/>
          <w:szCs w:val="20"/>
        </w:rPr>
        <w:t>P</w:t>
      </w:r>
      <w:r w:rsidRPr="00BE2B36">
        <w:rPr>
          <w:rFonts w:ascii="Arial" w:eastAsia="Calibri" w:hAnsi="Arial" w:cs="Arial"/>
          <w:sz w:val="20"/>
          <w:szCs w:val="20"/>
        </w:rPr>
        <w:t>irkimo sutartis, sudaroma tarp Tiekėjo ir Pirkėjo dėl šio Pirkimo objekto.</w:t>
      </w:r>
    </w:p>
    <w:p w14:paraId="10A64C0B" w14:textId="5235A5F0" w:rsidR="00733402" w:rsidRPr="00BE2B36" w:rsidRDefault="00733402" w:rsidP="00733402">
      <w:pPr>
        <w:numPr>
          <w:ilvl w:val="0"/>
          <w:numId w:val="2"/>
        </w:numPr>
        <w:pBdr>
          <w:top w:val="single" w:sz="8" w:space="1" w:color="auto"/>
          <w:bottom w:val="single" w:sz="8" w:space="1" w:color="auto"/>
        </w:pBdr>
        <w:shd w:val="clear" w:color="auto" w:fill="E2EFD9" w:themeFill="accent6" w:themeFillTint="33"/>
        <w:tabs>
          <w:tab w:val="left" w:pos="284"/>
        </w:tabs>
        <w:spacing w:after="0" w:line="240" w:lineRule="auto"/>
        <w:ind w:left="0" w:firstLine="0"/>
        <w:rPr>
          <w:rFonts w:ascii="Arial" w:eastAsia="Calibri" w:hAnsi="Arial" w:cs="Arial"/>
          <w:b/>
          <w:sz w:val="20"/>
          <w:szCs w:val="20"/>
        </w:rPr>
      </w:pPr>
      <w:r w:rsidRPr="00BE2B36">
        <w:rPr>
          <w:rFonts w:ascii="Arial" w:eastAsia="Calibri" w:hAnsi="Arial" w:cs="Arial"/>
          <w:b/>
          <w:sz w:val="20"/>
          <w:szCs w:val="20"/>
        </w:rPr>
        <w:t>ĮVADAS</w:t>
      </w:r>
    </w:p>
    <w:p w14:paraId="41C1C723" w14:textId="1632E768" w:rsidR="00733402" w:rsidRPr="00BE2B36" w:rsidRDefault="00733402" w:rsidP="00F036E6">
      <w:pPr>
        <w:spacing w:after="0"/>
        <w:jc w:val="both"/>
        <w:rPr>
          <w:rFonts w:ascii="Arial" w:hAnsi="Arial" w:cs="Arial"/>
          <w:b/>
          <w:sz w:val="20"/>
          <w:szCs w:val="20"/>
          <w:lang w:eastAsia="lt-LT"/>
        </w:rPr>
      </w:pPr>
      <w:r w:rsidRPr="00BE2B36">
        <w:rPr>
          <w:rFonts w:ascii="Arial" w:hAnsi="Arial" w:cs="Arial"/>
          <w:sz w:val="20"/>
          <w:szCs w:val="20"/>
          <w:lang w:eastAsia="lt-LT"/>
        </w:rPr>
        <w:t>2.1. Pirkėjas vykdo</w:t>
      </w:r>
      <w:r w:rsidR="0067679A" w:rsidRPr="00BE2B36">
        <w:rPr>
          <w:rFonts w:ascii="Arial" w:hAnsi="Arial" w:cs="Arial"/>
          <w:sz w:val="20"/>
          <w:szCs w:val="20"/>
          <w:lang w:eastAsia="lt-LT"/>
        </w:rPr>
        <w:t xml:space="preserve"> Bendrovės metinio </w:t>
      </w:r>
      <w:r w:rsidRPr="00BE2B36">
        <w:rPr>
          <w:rFonts w:ascii="Arial" w:hAnsi="Arial" w:cs="Arial"/>
          <w:sz w:val="20"/>
          <w:szCs w:val="20"/>
          <w:lang w:eastAsia="lt-LT"/>
        </w:rPr>
        <w:t>renginio (toliau – renginys)</w:t>
      </w:r>
      <w:r w:rsidR="0067679A" w:rsidRPr="00BE2B36">
        <w:rPr>
          <w:rFonts w:ascii="Arial" w:hAnsi="Arial" w:cs="Arial"/>
          <w:sz w:val="20"/>
          <w:szCs w:val="20"/>
          <w:lang w:eastAsia="lt-LT"/>
        </w:rPr>
        <w:t xml:space="preserve"> darbuotojams</w:t>
      </w:r>
      <w:r w:rsidRPr="00BE2B36">
        <w:rPr>
          <w:rFonts w:ascii="Arial" w:hAnsi="Arial" w:cs="Arial"/>
          <w:sz w:val="20"/>
          <w:szCs w:val="20"/>
          <w:lang w:eastAsia="lt-LT"/>
        </w:rPr>
        <w:t xml:space="preserve"> organizavimo paslaugų pirkimą.</w:t>
      </w:r>
      <w:r w:rsidRPr="00BE2B36">
        <w:rPr>
          <w:rFonts w:ascii="Arial" w:hAnsi="Arial" w:cs="Arial"/>
          <w:b/>
          <w:sz w:val="20"/>
          <w:szCs w:val="20"/>
          <w:lang w:eastAsia="lt-LT"/>
        </w:rPr>
        <w:t xml:space="preserve"> </w:t>
      </w:r>
    </w:p>
    <w:p w14:paraId="78B39904" w14:textId="0336F9CD" w:rsidR="00733402" w:rsidRPr="00BE2B36" w:rsidRDefault="00733402" w:rsidP="00F036E6">
      <w:pPr>
        <w:spacing w:after="0"/>
        <w:jc w:val="both"/>
        <w:rPr>
          <w:rFonts w:ascii="Arial" w:hAnsi="Arial" w:cs="Arial"/>
          <w:b/>
          <w:sz w:val="20"/>
          <w:szCs w:val="20"/>
          <w:lang w:eastAsia="lt-LT"/>
        </w:rPr>
      </w:pPr>
      <w:r w:rsidRPr="00BE2B36">
        <w:rPr>
          <w:rFonts w:ascii="Arial" w:hAnsi="Arial" w:cs="Arial"/>
          <w:sz w:val="20"/>
          <w:szCs w:val="20"/>
          <w:lang w:eastAsia="lt-LT"/>
        </w:rPr>
        <w:t xml:space="preserve">2.2. </w:t>
      </w:r>
      <w:r w:rsidRPr="00BE2B36">
        <w:rPr>
          <w:rFonts w:ascii="Arial" w:hAnsi="Arial" w:cs="Arial"/>
          <w:b/>
          <w:sz w:val="20"/>
          <w:szCs w:val="20"/>
          <w:lang w:eastAsia="lt-LT"/>
        </w:rPr>
        <w:t>Planuojama</w:t>
      </w:r>
      <w:r w:rsidRPr="00BE2B36">
        <w:rPr>
          <w:rFonts w:ascii="Arial" w:hAnsi="Arial" w:cs="Arial"/>
          <w:sz w:val="20"/>
          <w:szCs w:val="20"/>
          <w:lang w:eastAsia="lt-LT"/>
        </w:rPr>
        <w:t xml:space="preserve"> </w:t>
      </w:r>
      <w:r w:rsidRPr="00BE2B36">
        <w:rPr>
          <w:rFonts w:ascii="Arial" w:hAnsi="Arial" w:cs="Arial"/>
          <w:b/>
          <w:sz w:val="20"/>
          <w:szCs w:val="20"/>
          <w:lang w:eastAsia="lt-LT"/>
        </w:rPr>
        <w:t>r</w:t>
      </w:r>
      <w:r w:rsidRPr="00BE2B36">
        <w:rPr>
          <w:rFonts w:ascii="Arial" w:hAnsi="Arial" w:cs="Arial"/>
          <w:b/>
          <w:sz w:val="20"/>
          <w:szCs w:val="20"/>
        </w:rPr>
        <w:t>enginio data</w:t>
      </w:r>
      <w:r w:rsidRPr="00BE2B36">
        <w:rPr>
          <w:rFonts w:ascii="Arial" w:hAnsi="Arial" w:cs="Arial"/>
          <w:b/>
          <w:bCs/>
          <w:sz w:val="20"/>
          <w:szCs w:val="20"/>
        </w:rPr>
        <w:t>:</w:t>
      </w:r>
      <w:r w:rsidRPr="00BE2B36">
        <w:rPr>
          <w:rFonts w:ascii="Arial" w:hAnsi="Arial" w:cs="Arial"/>
          <w:sz w:val="20"/>
          <w:szCs w:val="20"/>
        </w:rPr>
        <w:t xml:space="preserve"> intervale nuo 202</w:t>
      </w:r>
      <w:r w:rsidR="00D019CA" w:rsidRPr="00BE2B36">
        <w:rPr>
          <w:rFonts w:ascii="Arial" w:hAnsi="Arial" w:cs="Arial"/>
          <w:sz w:val="20"/>
          <w:szCs w:val="20"/>
        </w:rPr>
        <w:t>6</w:t>
      </w:r>
      <w:r w:rsidRPr="00BE2B36">
        <w:rPr>
          <w:rFonts w:ascii="Arial" w:hAnsi="Arial" w:cs="Arial"/>
          <w:sz w:val="20"/>
          <w:szCs w:val="20"/>
        </w:rPr>
        <w:t xml:space="preserve"> m. rugsėjo </w:t>
      </w:r>
      <w:r w:rsidR="00D019CA" w:rsidRPr="00BE2B36">
        <w:rPr>
          <w:rFonts w:ascii="Arial" w:hAnsi="Arial" w:cs="Arial"/>
          <w:sz w:val="20"/>
          <w:szCs w:val="20"/>
        </w:rPr>
        <w:t>6</w:t>
      </w:r>
      <w:r w:rsidRPr="00BE2B36">
        <w:rPr>
          <w:rFonts w:ascii="Arial" w:hAnsi="Arial" w:cs="Arial"/>
          <w:sz w:val="20"/>
          <w:szCs w:val="20"/>
        </w:rPr>
        <w:t xml:space="preserve"> d. iki 202</w:t>
      </w:r>
      <w:r w:rsidR="00D019CA" w:rsidRPr="00BE2B36">
        <w:rPr>
          <w:rFonts w:ascii="Arial" w:hAnsi="Arial" w:cs="Arial"/>
          <w:sz w:val="20"/>
          <w:szCs w:val="20"/>
        </w:rPr>
        <w:t>6</w:t>
      </w:r>
      <w:r w:rsidRPr="00BE2B36">
        <w:rPr>
          <w:rFonts w:ascii="Arial" w:hAnsi="Arial" w:cs="Arial"/>
          <w:sz w:val="20"/>
          <w:szCs w:val="20"/>
        </w:rPr>
        <w:t xml:space="preserve"> m. rugsėjo </w:t>
      </w:r>
      <w:r w:rsidR="002E79EC" w:rsidRPr="00BE2B36">
        <w:rPr>
          <w:rFonts w:ascii="Arial" w:hAnsi="Arial" w:cs="Arial"/>
          <w:sz w:val="20"/>
          <w:szCs w:val="20"/>
        </w:rPr>
        <w:t>2</w:t>
      </w:r>
      <w:r w:rsidR="00D019CA" w:rsidRPr="00BE2B36">
        <w:rPr>
          <w:rFonts w:ascii="Arial" w:hAnsi="Arial" w:cs="Arial"/>
          <w:sz w:val="20"/>
          <w:szCs w:val="20"/>
        </w:rPr>
        <w:t>7</w:t>
      </w:r>
      <w:r w:rsidRPr="00BE2B36">
        <w:rPr>
          <w:rFonts w:ascii="Arial" w:hAnsi="Arial" w:cs="Arial"/>
          <w:sz w:val="20"/>
          <w:szCs w:val="20"/>
        </w:rPr>
        <w:t xml:space="preserve"> d. (būtina sąlyga – </w:t>
      </w:r>
      <w:r w:rsidRPr="00BE2B36">
        <w:rPr>
          <w:rFonts w:ascii="Arial" w:hAnsi="Arial" w:cs="Arial"/>
          <w:sz w:val="20"/>
          <w:szCs w:val="20"/>
          <w:lang w:eastAsia="lt-LT"/>
        </w:rPr>
        <w:t>renginys turi vykti</w:t>
      </w:r>
      <w:r w:rsidRPr="00BE2B36">
        <w:rPr>
          <w:rFonts w:ascii="Arial" w:hAnsi="Arial" w:cs="Arial"/>
          <w:sz w:val="20"/>
          <w:szCs w:val="20"/>
        </w:rPr>
        <w:t xml:space="preserve"> sekmadienį).</w:t>
      </w:r>
      <w:r w:rsidR="008B6D0B" w:rsidRPr="00BE2B36">
        <w:rPr>
          <w:rFonts w:ascii="Arial" w:hAnsi="Arial" w:cs="Arial"/>
          <w:sz w:val="20"/>
          <w:szCs w:val="20"/>
        </w:rPr>
        <w:t xml:space="preserve"> Esant nenumatytoms aplinkybėms Pirkėjas turi teis</w:t>
      </w:r>
      <w:r w:rsidR="004969FF" w:rsidRPr="00BE2B36">
        <w:rPr>
          <w:rFonts w:ascii="Arial" w:hAnsi="Arial" w:cs="Arial"/>
          <w:sz w:val="20"/>
          <w:szCs w:val="20"/>
        </w:rPr>
        <w:t>ę</w:t>
      </w:r>
      <w:r w:rsidR="008B6D0B" w:rsidRPr="00BE2B36">
        <w:rPr>
          <w:rFonts w:ascii="Arial" w:hAnsi="Arial" w:cs="Arial"/>
          <w:sz w:val="20"/>
          <w:szCs w:val="20"/>
        </w:rPr>
        <w:t xml:space="preserve"> pakeisti renginio dat</w:t>
      </w:r>
      <w:r w:rsidR="004969FF" w:rsidRPr="00BE2B36">
        <w:rPr>
          <w:rFonts w:ascii="Arial" w:hAnsi="Arial" w:cs="Arial"/>
          <w:sz w:val="20"/>
          <w:szCs w:val="20"/>
        </w:rPr>
        <w:t xml:space="preserve">ą, </w:t>
      </w:r>
      <w:r w:rsidR="008B6D0B" w:rsidRPr="00BE2B36">
        <w:rPr>
          <w:rFonts w:ascii="Arial" w:hAnsi="Arial" w:cs="Arial"/>
          <w:sz w:val="20"/>
          <w:szCs w:val="20"/>
        </w:rPr>
        <w:t xml:space="preserve"> apie tai informuojant </w:t>
      </w:r>
      <w:r w:rsidR="004969FF" w:rsidRPr="00BE2B36">
        <w:rPr>
          <w:rFonts w:ascii="Arial" w:hAnsi="Arial" w:cs="Arial"/>
          <w:sz w:val="20"/>
          <w:szCs w:val="20"/>
        </w:rPr>
        <w:t>T</w:t>
      </w:r>
      <w:r w:rsidR="008B6D0B" w:rsidRPr="00BE2B36">
        <w:rPr>
          <w:rFonts w:ascii="Arial" w:hAnsi="Arial" w:cs="Arial"/>
          <w:sz w:val="20"/>
          <w:szCs w:val="20"/>
        </w:rPr>
        <w:t>iekėją ne trumpiau kaip prieš 1 mėn. iki planuojamo renginio.</w:t>
      </w:r>
    </w:p>
    <w:p w14:paraId="1D022B70" w14:textId="234AE9A0" w:rsidR="00733402" w:rsidRPr="00BE2B36" w:rsidRDefault="00733402" w:rsidP="00F036E6">
      <w:pPr>
        <w:spacing w:after="0"/>
        <w:jc w:val="both"/>
        <w:rPr>
          <w:rFonts w:ascii="Arial" w:hAnsi="Arial" w:cs="Arial"/>
          <w:sz w:val="20"/>
          <w:szCs w:val="20"/>
        </w:rPr>
      </w:pPr>
      <w:r w:rsidRPr="00BE2B36">
        <w:rPr>
          <w:rFonts w:ascii="Arial" w:hAnsi="Arial" w:cs="Arial"/>
          <w:sz w:val="20"/>
          <w:szCs w:val="20"/>
          <w:lang w:eastAsia="lt-LT"/>
        </w:rPr>
        <w:t xml:space="preserve">2.3. </w:t>
      </w:r>
      <w:r w:rsidRPr="00BE2B36">
        <w:rPr>
          <w:rFonts w:ascii="Arial" w:hAnsi="Arial" w:cs="Arial"/>
          <w:b/>
          <w:sz w:val="20"/>
          <w:szCs w:val="20"/>
          <w:lang w:eastAsia="lt-LT"/>
        </w:rPr>
        <w:t>Renginio</w:t>
      </w:r>
      <w:r w:rsidRPr="00BE2B36">
        <w:rPr>
          <w:rFonts w:ascii="Arial" w:hAnsi="Arial" w:cs="Arial"/>
          <w:sz w:val="20"/>
          <w:szCs w:val="20"/>
          <w:lang w:eastAsia="lt-LT"/>
        </w:rPr>
        <w:t xml:space="preserve"> </w:t>
      </w:r>
      <w:r w:rsidRPr="00BE2B36">
        <w:rPr>
          <w:rFonts w:ascii="Arial" w:hAnsi="Arial" w:cs="Arial"/>
          <w:b/>
          <w:sz w:val="20"/>
          <w:szCs w:val="20"/>
          <w:lang w:eastAsia="lt-LT"/>
        </w:rPr>
        <w:t>tikslinė grupė</w:t>
      </w:r>
      <w:r w:rsidRPr="00BE2B36">
        <w:rPr>
          <w:rFonts w:ascii="Arial" w:hAnsi="Arial" w:cs="Arial"/>
          <w:sz w:val="20"/>
          <w:szCs w:val="20"/>
          <w:lang w:eastAsia="lt-LT"/>
        </w:rPr>
        <w:t xml:space="preserve"> – Pirkėjo darbuotojai iš įvairių Lietuvos regionų</w:t>
      </w:r>
      <w:r w:rsidRPr="00BE2B36">
        <w:rPr>
          <w:rFonts w:ascii="Arial" w:hAnsi="Arial" w:cs="Arial"/>
          <w:sz w:val="20"/>
          <w:szCs w:val="20"/>
        </w:rPr>
        <w:t xml:space="preserve"> (daugiau nei 50 proc. iš mažų miestų ir miestelių)</w:t>
      </w:r>
      <w:r w:rsidRPr="00BE2B36">
        <w:rPr>
          <w:rFonts w:ascii="Arial" w:hAnsi="Arial" w:cs="Arial"/>
          <w:sz w:val="20"/>
          <w:szCs w:val="20"/>
          <w:lang w:eastAsia="lt-LT"/>
        </w:rPr>
        <w:t>,</w:t>
      </w:r>
      <w:r w:rsidR="00921891" w:rsidRPr="00BE2B36">
        <w:rPr>
          <w:rFonts w:ascii="Arial" w:hAnsi="Arial" w:cs="Arial"/>
          <w:sz w:val="20"/>
          <w:szCs w:val="20"/>
          <w:lang w:eastAsia="lt-LT"/>
        </w:rPr>
        <w:t xml:space="preserve"> Latvijos, Estijos. Tai</w:t>
      </w:r>
      <w:r w:rsidRPr="00BE2B36">
        <w:rPr>
          <w:rFonts w:ascii="Arial" w:hAnsi="Arial" w:cs="Arial"/>
          <w:sz w:val="20"/>
          <w:szCs w:val="20"/>
          <w:lang w:eastAsia="lt-LT"/>
        </w:rPr>
        <w:t xml:space="preserve"> įvairaus amžiaus auditorija, jos 70 proc. sudaro moterys</w:t>
      </w:r>
      <w:r w:rsidRPr="00BE2B36">
        <w:rPr>
          <w:rFonts w:ascii="Arial" w:hAnsi="Arial" w:cs="Arial"/>
          <w:sz w:val="20"/>
          <w:szCs w:val="20"/>
        </w:rPr>
        <w:t>, vidutinis darbuotojo amžius ~45 m.</w:t>
      </w:r>
    </w:p>
    <w:p w14:paraId="77491A43" w14:textId="7F92FAF4" w:rsidR="00733402" w:rsidRPr="00BE2B36" w:rsidRDefault="00733402" w:rsidP="00F036E6">
      <w:pPr>
        <w:spacing w:after="0"/>
        <w:jc w:val="both"/>
        <w:rPr>
          <w:rFonts w:ascii="Arial" w:hAnsi="Arial" w:cs="Arial"/>
          <w:b/>
          <w:bCs/>
          <w:sz w:val="20"/>
          <w:szCs w:val="20"/>
          <w:lang w:eastAsia="lt-LT"/>
        </w:rPr>
      </w:pPr>
      <w:r w:rsidRPr="00BE2B36">
        <w:rPr>
          <w:rFonts w:ascii="Arial" w:hAnsi="Arial" w:cs="Arial"/>
          <w:sz w:val="20"/>
          <w:szCs w:val="20"/>
          <w:lang w:eastAsia="lt-LT"/>
        </w:rPr>
        <w:t xml:space="preserve">2.4. </w:t>
      </w:r>
      <w:r w:rsidR="0005131D" w:rsidRPr="00BE2B36">
        <w:rPr>
          <w:rFonts w:ascii="Arial" w:hAnsi="Arial" w:cs="Arial"/>
          <w:b/>
          <w:sz w:val="20"/>
          <w:szCs w:val="20"/>
          <w:lang w:eastAsia="lt-LT"/>
        </w:rPr>
        <w:t>Preliminarus</w:t>
      </w:r>
      <w:r w:rsidRPr="00BE2B36">
        <w:rPr>
          <w:rFonts w:ascii="Arial" w:hAnsi="Arial" w:cs="Arial"/>
          <w:b/>
          <w:sz w:val="20"/>
          <w:szCs w:val="20"/>
          <w:lang w:eastAsia="lt-LT"/>
        </w:rPr>
        <w:t xml:space="preserve"> renginio dalyvių skaičius</w:t>
      </w:r>
      <w:r w:rsidRPr="00BE2B36">
        <w:rPr>
          <w:rFonts w:ascii="Arial" w:hAnsi="Arial" w:cs="Arial"/>
          <w:sz w:val="20"/>
          <w:szCs w:val="20"/>
          <w:lang w:eastAsia="lt-LT"/>
        </w:rPr>
        <w:t xml:space="preserve"> </w:t>
      </w:r>
      <w:r w:rsidRPr="00BE2B36">
        <w:rPr>
          <w:rFonts w:ascii="Arial" w:hAnsi="Arial" w:cs="Arial"/>
          <w:b/>
          <w:bCs/>
          <w:sz w:val="20"/>
          <w:szCs w:val="20"/>
          <w:lang w:eastAsia="lt-LT"/>
        </w:rPr>
        <w:t>yra</w:t>
      </w:r>
      <w:r w:rsidR="00B01CDB" w:rsidRPr="00BE2B36">
        <w:rPr>
          <w:rFonts w:ascii="Arial" w:hAnsi="Arial" w:cs="Arial"/>
          <w:b/>
          <w:bCs/>
          <w:sz w:val="20"/>
          <w:szCs w:val="20"/>
          <w:lang w:eastAsia="lt-LT"/>
        </w:rPr>
        <w:t xml:space="preserve"> 1</w:t>
      </w:r>
      <w:r w:rsidR="00D019CA" w:rsidRPr="00BE2B36">
        <w:rPr>
          <w:rFonts w:ascii="Arial" w:hAnsi="Arial" w:cs="Arial"/>
          <w:b/>
          <w:bCs/>
          <w:sz w:val="20"/>
          <w:szCs w:val="20"/>
          <w:lang w:eastAsia="lt-LT"/>
        </w:rPr>
        <w:t>2</w:t>
      </w:r>
      <w:r w:rsidR="00B01CDB" w:rsidRPr="00BE2B36">
        <w:rPr>
          <w:rFonts w:ascii="Arial" w:hAnsi="Arial" w:cs="Arial"/>
          <w:b/>
          <w:bCs/>
          <w:sz w:val="20"/>
          <w:szCs w:val="20"/>
          <w:lang w:eastAsia="lt-LT"/>
        </w:rPr>
        <w:t>00 ž</w:t>
      </w:r>
      <w:r w:rsidRPr="00BE2B36">
        <w:rPr>
          <w:rFonts w:ascii="Arial" w:hAnsi="Arial" w:cs="Arial"/>
          <w:b/>
          <w:bCs/>
          <w:sz w:val="20"/>
          <w:szCs w:val="20"/>
          <w:lang w:eastAsia="lt-LT"/>
        </w:rPr>
        <w:t>monių.</w:t>
      </w:r>
      <w:r w:rsidRPr="00BE2B36">
        <w:rPr>
          <w:rFonts w:ascii="Arial" w:hAnsi="Arial" w:cs="Arial"/>
          <w:sz w:val="20"/>
          <w:szCs w:val="20"/>
          <w:lang w:eastAsia="lt-LT"/>
        </w:rPr>
        <w:t xml:space="preserve"> Nurodytas </w:t>
      </w:r>
      <w:r w:rsidR="0005131D" w:rsidRPr="00BE2B36">
        <w:rPr>
          <w:rFonts w:ascii="Arial" w:hAnsi="Arial" w:cs="Arial"/>
          <w:sz w:val="20"/>
          <w:szCs w:val="20"/>
          <w:lang w:eastAsia="lt-LT"/>
        </w:rPr>
        <w:t>preliminarus</w:t>
      </w:r>
      <w:r w:rsidRPr="00BE2B36">
        <w:rPr>
          <w:rFonts w:ascii="Arial" w:hAnsi="Arial" w:cs="Arial"/>
          <w:sz w:val="20"/>
          <w:szCs w:val="20"/>
          <w:lang w:eastAsia="lt-LT"/>
        </w:rPr>
        <w:t xml:space="preserve"> renginio dalyvių skaičius gali mažėti iki 30 proc.</w:t>
      </w:r>
      <w:r w:rsidR="0005131D" w:rsidRPr="00BE2B36">
        <w:rPr>
          <w:rFonts w:ascii="Arial" w:hAnsi="Arial" w:cs="Arial"/>
          <w:sz w:val="20"/>
          <w:szCs w:val="20"/>
          <w:lang w:eastAsia="lt-LT"/>
        </w:rPr>
        <w:t xml:space="preserve"> ir didėti iki </w:t>
      </w:r>
      <w:r w:rsidR="0005131D" w:rsidRPr="00BE2B36">
        <w:rPr>
          <w:rFonts w:ascii="Arial" w:hAnsi="Arial" w:cs="Arial"/>
          <w:sz w:val="20"/>
          <w:szCs w:val="20"/>
          <w:lang w:val="en-US" w:eastAsia="lt-LT"/>
        </w:rPr>
        <w:t>10 proc.</w:t>
      </w:r>
      <w:r w:rsidRPr="00BE2B36">
        <w:rPr>
          <w:rFonts w:ascii="Arial" w:hAnsi="Arial" w:cs="Arial"/>
          <w:sz w:val="20"/>
          <w:szCs w:val="20"/>
          <w:lang w:eastAsia="lt-LT"/>
        </w:rPr>
        <w:t xml:space="preserve"> Tikslų dalyvių skaičių Pirkėjas įsipareigoja pateikti likus 14 kalendorinių dienų iki renginio. </w:t>
      </w:r>
    </w:p>
    <w:p w14:paraId="4A816D7B" w14:textId="52D86E96" w:rsidR="00733402" w:rsidRPr="00BE2B36" w:rsidRDefault="00733402" w:rsidP="00F036E6">
      <w:pPr>
        <w:spacing w:after="0"/>
        <w:jc w:val="both"/>
        <w:rPr>
          <w:rFonts w:ascii="Arial" w:hAnsi="Arial" w:cs="Arial"/>
          <w:sz w:val="20"/>
          <w:szCs w:val="20"/>
          <w:lang w:eastAsia="lt-LT"/>
        </w:rPr>
      </w:pPr>
      <w:r w:rsidRPr="00BE2B36">
        <w:rPr>
          <w:rFonts w:ascii="Arial" w:hAnsi="Arial" w:cs="Arial"/>
          <w:sz w:val="20"/>
          <w:szCs w:val="20"/>
          <w:lang w:eastAsia="lt-LT"/>
        </w:rPr>
        <w:t xml:space="preserve">2.5. </w:t>
      </w:r>
      <w:r w:rsidRPr="00BE2B36">
        <w:rPr>
          <w:rFonts w:ascii="Arial" w:hAnsi="Arial" w:cs="Arial"/>
          <w:b/>
          <w:sz w:val="20"/>
          <w:szCs w:val="20"/>
          <w:lang w:eastAsia="lt-LT"/>
        </w:rPr>
        <w:t>Renginio trukmė</w:t>
      </w:r>
      <w:r w:rsidRPr="00BE2B36">
        <w:rPr>
          <w:rFonts w:ascii="Arial" w:hAnsi="Arial" w:cs="Arial"/>
          <w:sz w:val="20"/>
          <w:szCs w:val="20"/>
          <w:lang w:eastAsia="lt-LT"/>
        </w:rPr>
        <w:t xml:space="preserve"> – vienos dienos renginys, preliminari renginio pradžia – 1</w:t>
      </w:r>
      <w:r w:rsidR="002E79EC" w:rsidRPr="00BE2B36">
        <w:rPr>
          <w:rFonts w:ascii="Arial" w:hAnsi="Arial" w:cs="Arial"/>
          <w:sz w:val="20"/>
          <w:szCs w:val="20"/>
          <w:lang w:eastAsia="lt-LT"/>
        </w:rPr>
        <w:t>2</w:t>
      </w:r>
      <w:r w:rsidRPr="00BE2B36">
        <w:rPr>
          <w:rFonts w:ascii="Arial" w:hAnsi="Arial" w:cs="Arial"/>
          <w:sz w:val="20"/>
          <w:szCs w:val="20"/>
          <w:lang w:eastAsia="lt-LT"/>
        </w:rPr>
        <w:t>:00 val., programos pradžia ne vėliau nei 1</w:t>
      </w:r>
      <w:r w:rsidR="002E79EC" w:rsidRPr="00BE2B36">
        <w:rPr>
          <w:rFonts w:ascii="Arial" w:hAnsi="Arial" w:cs="Arial"/>
          <w:sz w:val="20"/>
          <w:szCs w:val="20"/>
          <w:lang w:eastAsia="lt-LT"/>
        </w:rPr>
        <w:t>3</w:t>
      </w:r>
      <w:r w:rsidRPr="00BE2B36">
        <w:rPr>
          <w:rFonts w:ascii="Arial" w:hAnsi="Arial" w:cs="Arial"/>
          <w:sz w:val="20"/>
          <w:szCs w:val="20"/>
          <w:lang w:eastAsia="lt-LT"/>
        </w:rPr>
        <w:t>:00 val., renginio programos pabaiga ne vėliau nei 22:00 val. (ne anksčiau nei 21:00 val.).</w:t>
      </w:r>
    </w:p>
    <w:p w14:paraId="0FA0FDA1" w14:textId="76A7E9D9" w:rsidR="005E4BCD" w:rsidRPr="00BE2B36" w:rsidRDefault="00733402" w:rsidP="005E4BCD">
      <w:pPr>
        <w:spacing w:after="0" w:line="240" w:lineRule="auto"/>
        <w:jc w:val="both"/>
        <w:rPr>
          <w:rFonts w:ascii="Arial" w:hAnsi="Arial" w:cs="Arial"/>
          <w:b/>
          <w:sz w:val="20"/>
          <w:szCs w:val="20"/>
        </w:rPr>
      </w:pPr>
      <w:r w:rsidRPr="00BE2B36">
        <w:rPr>
          <w:rFonts w:ascii="Arial" w:hAnsi="Arial" w:cs="Arial"/>
          <w:sz w:val="20"/>
          <w:szCs w:val="20"/>
          <w:lang w:eastAsia="lt-LT"/>
        </w:rPr>
        <w:t xml:space="preserve">2.6. </w:t>
      </w:r>
      <w:r w:rsidRPr="00BE2B36">
        <w:rPr>
          <w:rFonts w:ascii="Arial" w:hAnsi="Arial" w:cs="Arial"/>
          <w:b/>
          <w:bCs/>
          <w:sz w:val="20"/>
          <w:szCs w:val="20"/>
        </w:rPr>
        <w:t>Pagrindinė renginio žinutė</w:t>
      </w:r>
      <w:r w:rsidRPr="00BE2B36">
        <w:rPr>
          <w:rFonts w:ascii="Arial" w:hAnsi="Arial" w:cs="Arial"/>
          <w:bCs/>
          <w:sz w:val="20"/>
          <w:szCs w:val="20"/>
        </w:rPr>
        <w:t xml:space="preserve"> </w:t>
      </w:r>
      <w:r w:rsidR="00BF0CA9" w:rsidRPr="00BE2B36">
        <w:rPr>
          <w:rFonts w:ascii="Arial" w:hAnsi="Arial" w:cs="Arial"/>
          <w:sz w:val="20"/>
          <w:szCs w:val="20"/>
        </w:rPr>
        <w:t xml:space="preserve">– </w:t>
      </w:r>
      <w:r w:rsidR="005E4BCD" w:rsidRPr="00BE2B36">
        <w:rPr>
          <w:rFonts w:ascii="Arial" w:hAnsi="Arial" w:cs="Arial"/>
          <w:sz w:val="20"/>
          <w:szCs w:val="20"/>
        </w:rPr>
        <w:t xml:space="preserve">esame moderni, šiuolaikiška, </w:t>
      </w:r>
      <w:r w:rsidR="00262A39" w:rsidRPr="00BE2B36">
        <w:rPr>
          <w:rFonts w:ascii="Arial" w:hAnsi="Arial" w:cs="Arial"/>
          <w:sz w:val="20"/>
          <w:szCs w:val="20"/>
        </w:rPr>
        <w:t xml:space="preserve">puoselėjanti </w:t>
      </w:r>
      <w:r w:rsidR="00F1765C" w:rsidRPr="00BE2B36">
        <w:rPr>
          <w:rFonts w:ascii="Arial" w:hAnsi="Arial" w:cs="Arial"/>
          <w:sz w:val="20"/>
          <w:szCs w:val="20"/>
        </w:rPr>
        <w:t>B</w:t>
      </w:r>
      <w:r w:rsidR="00262A39" w:rsidRPr="00BE2B36">
        <w:rPr>
          <w:rFonts w:ascii="Arial" w:hAnsi="Arial" w:cs="Arial"/>
          <w:sz w:val="20"/>
          <w:szCs w:val="20"/>
        </w:rPr>
        <w:t>endrovės vertybes</w:t>
      </w:r>
      <w:r w:rsidR="005E4BCD" w:rsidRPr="00BE2B36">
        <w:rPr>
          <w:rFonts w:ascii="Arial" w:hAnsi="Arial" w:cs="Arial"/>
          <w:sz w:val="20"/>
          <w:szCs w:val="20"/>
        </w:rPr>
        <w:t xml:space="preserve">, į savo darbuotojus orientuota </w:t>
      </w:r>
      <w:r w:rsidR="00F1765C" w:rsidRPr="00BE2B36">
        <w:rPr>
          <w:rFonts w:ascii="Arial" w:hAnsi="Arial" w:cs="Arial"/>
          <w:sz w:val="20"/>
          <w:szCs w:val="20"/>
        </w:rPr>
        <w:t>B</w:t>
      </w:r>
      <w:r w:rsidR="005E4BCD" w:rsidRPr="00BE2B36">
        <w:rPr>
          <w:rFonts w:ascii="Arial" w:hAnsi="Arial" w:cs="Arial"/>
          <w:sz w:val="20"/>
          <w:szCs w:val="20"/>
        </w:rPr>
        <w:t xml:space="preserve">endrovė, kurioje gera dirbti ir didžiausių tikslų siekti įvairiems ir išskirtiniams žmonėms. </w:t>
      </w:r>
    </w:p>
    <w:p w14:paraId="4D510F21" w14:textId="603A3CB0" w:rsidR="005E4BCD" w:rsidRPr="00BE2B36" w:rsidRDefault="00733402" w:rsidP="005E4BCD">
      <w:pPr>
        <w:spacing w:after="0" w:line="240" w:lineRule="auto"/>
        <w:jc w:val="both"/>
        <w:rPr>
          <w:rFonts w:ascii="Arial" w:hAnsi="Arial" w:cs="Arial"/>
          <w:sz w:val="20"/>
          <w:szCs w:val="20"/>
        </w:rPr>
      </w:pPr>
      <w:r w:rsidRPr="00BE2B36">
        <w:rPr>
          <w:rFonts w:ascii="Arial" w:hAnsi="Arial" w:cs="Arial"/>
          <w:sz w:val="20"/>
          <w:szCs w:val="20"/>
        </w:rPr>
        <w:t xml:space="preserve">2.7. </w:t>
      </w:r>
      <w:r w:rsidR="00C973B3" w:rsidRPr="00BE2B36">
        <w:rPr>
          <w:rFonts w:ascii="Arial" w:hAnsi="Arial" w:cs="Arial"/>
          <w:b/>
          <w:sz w:val="20"/>
          <w:szCs w:val="20"/>
        </w:rPr>
        <w:t>Renginio tikslas</w:t>
      </w:r>
      <w:r w:rsidR="00C973B3" w:rsidRPr="00BE2B36">
        <w:rPr>
          <w:rFonts w:ascii="Arial" w:hAnsi="Arial" w:cs="Arial"/>
          <w:sz w:val="20"/>
          <w:szCs w:val="20"/>
        </w:rPr>
        <w:t xml:space="preserve"> – </w:t>
      </w:r>
      <w:r w:rsidR="005E4BCD" w:rsidRPr="00BE2B36">
        <w:rPr>
          <w:rFonts w:ascii="Arial" w:hAnsi="Arial" w:cs="Arial"/>
          <w:sz w:val="20"/>
          <w:szCs w:val="20"/>
        </w:rPr>
        <w:t>didinti visoje Lietuvoje (taip pat Latvijoje ir Estijoje) išsibarsčiusių kolegų įsitraukimą į naujos Lietuvos pašto strategijos įgyvendinimą, skatinti naujas vertybes</w:t>
      </w:r>
      <w:r w:rsidR="00262A39" w:rsidRPr="00BE2B36">
        <w:rPr>
          <w:rFonts w:ascii="Arial" w:hAnsi="Arial" w:cs="Arial"/>
          <w:sz w:val="20"/>
          <w:szCs w:val="20"/>
        </w:rPr>
        <w:t xml:space="preserve"> (Orientacija į klient</w:t>
      </w:r>
      <w:r w:rsidR="00036102" w:rsidRPr="00BE2B36">
        <w:rPr>
          <w:rFonts w:ascii="Arial" w:hAnsi="Arial" w:cs="Arial"/>
          <w:sz w:val="20"/>
          <w:szCs w:val="20"/>
        </w:rPr>
        <w:t>ą</w:t>
      </w:r>
      <w:r w:rsidR="00262A39" w:rsidRPr="00BE2B36">
        <w:rPr>
          <w:rFonts w:ascii="Arial" w:hAnsi="Arial" w:cs="Arial"/>
          <w:sz w:val="20"/>
          <w:szCs w:val="20"/>
        </w:rPr>
        <w:t>, Atvirumą ir inovacijas, Rezultatyvumą, Atsakomybę, Patikimumą, Tvarumą)</w:t>
      </w:r>
      <w:r w:rsidR="005E4BCD" w:rsidRPr="00BE2B36">
        <w:rPr>
          <w:rFonts w:ascii="Arial" w:hAnsi="Arial" w:cs="Arial"/>
          <w:sz w:val="20"/>
          <w:szCs w:val="20"/>
        </w:rPr>
        <w:t xml:space="preserve">, bendrą kultūrą, gerinti darbdavio įvaizdį, skatinti kolegas tapti Lietuvos pašto, LP EXPRESS ir Unisend ambasadoriais. Pristatyti </w:t>
      </w:r>
      <w:r w:rsidR="00F1765C" w:rsidRPr="00BE2B36">
        <w:rPr>
          <w:rFonts w:ascii="Arial" w:hAnsi="Arial" w:cs="Arial"/>
          <w:sz w:val="20"/>
          <w:szCs w:val="20"/>
        </w:rPr>
        <w:t>B</w:t>
      </w:r>
      <w:r w:rsidR="005E4BCD" w:rsidRPr="00BE2B36">
        <w:rPr>
          <w:rFonts w:ascii="Arial" w:hAnsi="Arial" w:cs="Arial"/>
          <w:sz w:val="20"/>
          <w:szCs w:val="20"/>
        </w:rPr>
        <w:t xml:space="preserve">endrovę kaip modernią, šiuolaikišką, į technologinę ateitį ir į darbuotojus orientuotą </w:t>
      </w:r>
      <w:r w:rsidR="00F1765C" w:rsidRPr="00BE2B36">
        <w:rPr>
          <w:rFonts w:ascii="Arial" w:hAnsi="Arial" w:cs="Arial"/>
          <w:sz w:val="20"/>
          <w:szCs w:val="20"/>
        </w:rPr>
        <w:t>B</w:t>
      </w:r>
      <w:r w:rsidR="005E4BCD" w:rsidRPr="00BE2B36">
        <w:rPr>
          <w:rFonts w:ascii="Arial" w:hAnsi="Arial" w:cs="Arial"/>
          <w:sz w:val="20"/>
          <w:szCs w:val="20"/>
        </w:rPr>
        <w:t xml:space="preserve">endrovę. </w:t>
      </w:r>
    </w:p>
    <w:p w14:paraId="64341D57" w14:textId="15D43857" w:rsidR="00733402" w:rsidRPr="00BE2B36" w:rsidRDefault="00733402" w:rsidP="00F036E6">
      <w:pPr>
        <w:spacing w:after="0"/>
        <w:jc w:val="both"/>
        <w:rPr>
          <w:rFonts w:ascii="Arial" w:hAnsi="Arial" w:cs="Arial"/>
          <w:sz w:val="20"/>
          <w:szCs w:val="20"/>
        </w:rPr>
      </w:pPr>
      <w:r w:rsidRPr="00BE2B36">
        <w:rPr>
          <w:rFonts w:ascii="Arial" w:hAnsi="Arial" w:cs="Arial"/>
          <w:sz w:val="20"/>
          <w:szCs w:val="20"/>
        </w:rPr>
        <w:t xml:space="preserve">2.8. </w:t>
      </w:r>
      <w:r w:rsidRPr="00BE2B36">
        <w:rPr>
          <w:rFonts w:ascii="Arial" w:hAnsi="Arial" w:cs="Arial"/>
          <w:b/>
          <w:sz w:val="20"/>
          <w:szCs w:val="20"/>
        </w:rPr>
        <w:t>Renginio uždaviniai</w:t>
      </w:r>
      <w:r w:rsidRPr="00BE2B36">
        <w:rPr>
          <w:rFonts w:ascii="Arial" w:hAnsi="Arial" w:cs="Arial"/>
          <w:b/>
          <w:bCs/>
          <w:sz w:val="20"/>
          <w:szCs w:val="20"/>
        </w:rPr>
        <w:t>:</w:t>
      </w:r>
    </w:p>
    <w:p w14:paraId="070F5DC9" w14:textId="35370B06" w:rsidR="005E4BCD" w:rsidRPr="00BE2B36" w:rsidRDefault="00733402" w:rsidP="005E4BCD">
      <w:pPr>
        <w:spacing w:after="0" w:line="240" w:lineRule="auto"/>
        <w:jc w:val="both"/>
        <w:rPr>
          <w:rFonts w:ascii="Arial" w:hAnsi="Arial" w:cs="Arial"/>
          <w:sz w:val="20"/>
          <w:szCs w:val="20"/>
        </w:rPr>
      </w:pPr>
      <w:r w:rsidRPr="00BE2B36">
        <w:rPr>
          <w:rFonts w:ascii="Arial" w:hAnsi="Arial" w:cs="Arial"/>
          <w:sz w:val="20"/>
          <w:szCs w:val="20"/>
        </w:rPr>
        <w:t xml:space="preserve">2.8.1. </w:t>
      </w:r>
      <w:r w:rsidR="005E4BCD" w:rsidRPr="00BE2B36">
        <w:rPr>
          <w:rFonts w:ascii="Arial" w:hAnsi="Arial" w:cs="Arial"/>
          <w:sz w:val="20"/>
          <w:szCs w:val="20"/>
        </w:rPr>
        <w:t xml:space="preserve">akcentuoti </w:t>
      </w:r>
      <w:r w:rsidR="00F1765C" w:rsidRPr="00BE2B36">
        <w:rPr>
          <w:rFonts w:ascii="Arial" w:hAnsi="Arial" w:cs="Arial"/>
          <w:sz w:val="20"/>
          <w:szCs w:val="20"/>
        </w:rPr>
        <w:t>B</w:t>
      </w:r>
      <w:r w:rsidR="005E4BCD" w:rsidRPr="00BE2B36">
        <w:rPr>
          <w:rFonts w:ascii="Arial" w:hAnsi="Arial" w:cs="Arial"/>
          <w:sz w:val="20"/>
          <w:szCs w:val="20"/>
        </w:rPr>
        <w:t>endrovės vertybes (Orientacija į klientą, Atvirumas ir inovacijos, Rezultatyvumas, Atsakomybė, Patikimumas, Tvarumas) visuose edukaciniuose bei pramoginiuose renginio formatuose, vizualuose, dekoracijose. Šias vertybes aktualizuoti kuriant koncepciją bei renginio turinį, renginio metu didinti darbuotojų įsitraukimą ir šių vertybių įsisąmoninimą.</w:t>
      </w:r>
    </w:p>
    <w:p w14:paraId="12015120" w14:textId="4986EF56" w:rsidR="005E4BCD" w:rsidRPr="00BE2B36" w:rsidRDefault="00733402" w:rsidP="005E4BCD">
      <w:pPr>
        <w:spacing w:after="0" w:line="240" w:lineRule="auto"/>
        <w:jc w:val="both"/>
        <w:rPr>
          <w:rFonts w:ascii="Arial" w:hAnsi="Arial" w:cs="Arial"/>
          <w:sz w:val="20"/>
          <w:szCs w:val="20"/>
        </w:rPr>
      </w:pPr>
      <w:r w:rsidRPr="00BE2B36">
        <w:rPr>
          <w:rFonts w:ascii="Arial" w:hAnsi="Arial" w:cs="Arial"/>
          <w:sz w:val="20"/>
          <w:szCs w:val="20"/>
        </w:rPr>
        <w:t xml:space="preserve">2.8.2. </w:t>
      </w:r>
      <w:r w:rsidR="005E4BCD" w:rsidRPr="00BE2B36">
        <w:rPr>
          <w:rFonts w:ascii="Arial" w:hAnsi="Arial" w:cs="Arial"/>
          <w:sz w:val="20"/>
          <w:szCs w:val="20"/>
        </w:rPr>
        <w:t xml:space="preserve">atskira padėka „Pašto bičių“ laureatams (kolegos, kurie išrenkami kaip </w:t>
      </w:r>
      <w:r w:rsidR="00262A39" w:rsidRPr="00BE2B36">
        <w:rPr>
          <w:rFonts w:ascii="Arial" w:hAnsi="Arial" w:cs="Arial"/>
          <w:sz w:val="20"/>
          <w:szCs w:val="20"/>
        </w:rPr>
        <w:t xml:space="preserve">labiausiai vertybes puoselėjantys </w:t>
      </w:r>
      <w:r w:rsidR="005E4BCD" w:rsidRPr="00BE2B36">
        <w:rPr>
          <w:rFonts w:ascii="Arial" w:hAnsi="Arial" w:cs="Arial"/>
          <w:sz w:val="20"/>
          <w:szCs w:val="20"/>
        </w:rPr>
        <w:t>darbuotojai) bei skatinti kitus remtis geraisiais apdovanotų kolegų pavyzdžiais;</w:t>
      </w:r>
    </w:p>
    <w:p w14:paraId="5B661A1C" w14:textId="1BAEABEA" w:rsidR="005E4BCD" w:rsidRPr="00BE2B36" w:rsidRDefault="00733402" w:rsidP="005E4BCD">
      <w:pPr>
        <w:spacing w:after="0" w:line="240" w:lineRule="auto"/>
        <w:jc w:val="both"/>
        <w:rPr>
          <w:rFonts w:ascii="Arial" w:hAnsi="Arial" w:cs="Arial"/>
          <w:sz w:val="20"/>
          <w:szCs w:val="20"/>
        </w:rPr>
      </w:pPr>
      <w:r w:rsidRPr="00BE2B36">
        <w:rPr>
          <w:rFonts w:ascii="Arial" w:hAnsi="Arial" w:cs="Arial"/>
          <w:sz w:val="20"/>
          <w:szCs w:val="20"/>
        </w:rPr>
        <w:t xml:space="preserve">2.8.3. </w:t>
      </w:r>
      <w:r w:rsidR="005E4BCD" w:rsidRPr="00BE2B36">
        <w:rPr>
          <w:rFonts w:ascii="Arial" w:hAnsi="Arial" w:cs="Arial"/>
          <w:sz w:val="20"/>
          <w:szCs w:val="20"/>
        </w:rPr>
        <w:t xml:space="preserve">stiprinti darbdavio įvaizdį – </w:t>
      </w:r>
      <w:r w:rsidR="00F1765C" w:rsidRPr="00BE2B36">
        <w:rPr>
          <w:rFonts w:ascii="Arial" w:hAnsi="Arial" w:cs="Arial"/>
          <w:sz w:val="20"/>
          <w:szCs w:val="20"/>
        </w:rPr>
        <w:t>B</w:t>
      </w:r>
      <w:r w:rsidR="005E4BCD" w:rsidRPr="00BE2B36">
        <w:rPr>
          <w:rFonts w:ascii="Arial" w:hAnsi="Arial" w:cs="Arial"/>
          <w:sz w:val="20"/>
          <w:szCs w:val="20"/>
        </w:rPr>
        <w:t>endrovė yra puiki vieta dirbti, kurioje remiamasi moderniais verslo valdymo metodais ir aukštais profesionalumo standartais. Lūkestis – kad daugiau darbuotojų taptų savo darbdavio ambasadoriais;</w:t>
      </w:r>
    </w:p>
    <w:p w14:paraId="7FB75D18" w14:textId="5AA6BEAE" w:rsidR="005E4BCD" w:rsidRPr="00BE2B36" w:rsidRDefault="00733402" w:rsidP="005E4BCD">
      <w:pPr>
        <w:spacing w:after="0" w:line="240" w:lineRule="auto"/>
        <w:jc w:val="both"/>
        <w:rPr>
          <w:rFonts w:ascii="Arial" w:hAnsi="Arial" w:cs="Arial"/>
          <w:sz w:val="20"/>
          <w:szCs w:val="20"/>
        </w:rPr>
      </w:pPr>
      <w:r w:rsidRPr="00BE2B36">
        <w:rPr>
          <w:rFonts w:ascii="Arial" w:hAnsi="Arial" w:cs="Arial"/>
          <w:sz w:val="20"/>
          <w:szCs w:val="20"/>
        </w:rPr>
        <w:t xml:space="preserve">2.8.4. </w:t>
      </w:r>
      <w:bookmarkStart w:id="0" w:name="_Hlk193805476"/>
      <w:r w:rsidR="005E4BCD" w:rsidRPr="00BE2B36">
        <w:rPr>
          <w:rFonts w:ascii="Arial" w:hAnsi="Arial" w:cs="Arial"/>
          <w:sz w:val="20"/>
          <w:szCs w:val="20"/>
        </w:rPr>
        <w:t xml:space="preserve">atsidėkoti </w:t>
      </w:r>
      <w:r w:rsidR="00F1765C" w:rsidRPr="00BE2B36">
        <w:rPr>
          <w:rFonts w:ascii="Arial" w:hAnsi="Arial" w:cs="Arial"/>
          <w:sz w:val="20"/>
          <w:szCs w:val="20"/>
        </w:rPr>
        <w:t>B</w:t>
      </w:r>
      <w:r w:rsidR="005E4BCD" w:rsidRPr="00BE2B36">
        <w:rPr>
          <w:rFonts w:ascii="Arial" w:hAnsi="Arial" w:cs="Arial"/>
          <w:sz w:val="20"/>
          <w:szCs w:val="20"/>
        </w:rPr>
        <w:t xml:space="preserve">endrovės kolektyvui už intensyvių pokyčių metus (intensyvi plėtra Baltijos šalyse, naujų paslaugų diegimas, paštinių paslaugų optimizavimas); </w:t>
      </w:r>
      <w:bookmarkEnd w:id="0"/>
    </w:p>
    <w:p w14:paraId="5CEF6741" w14:textId="04FA6825" w:rsidR="005E4BCD" w:rsidRPr="00BE2B36" w:rsidRDefault="005E4BCD" w:rsidP="008E0A34">
      <w:pPr>
        <w:spacing w:after="0"/>
        <w:jc w:val="both"/>
        <w:rPr>
          <w:rFonts w:ascii="Arial" w:hAnsi="Arial" w:cs="Arial"/>
          <w:sz w:val="20"/>
          <w:szCs w:val="20"/>
        </w:rPr>
      </w:pPr>
      <w:r w:rsidRPr="00BE2B36">
        <w:rPr>
          <w:rFonts w:ascii="Arial" w:hAnsi="Arial" w:cs="Arial"/>
          <w:sz w:val="20"/>
          <w:szCs w:val="20"/>
        </w:rPr>
        <w:t>2.8.5. stiprinti darbuotojų bendrą kultūrą – tarpusavio bendravimą ir bendradarbiavimą.</w:t>
      </w:r>
    </w:p>
    <w:p w14:paraId="0B948E3B" w14:textId="77777777" w:rsidR="004A0C48" w:rsidRPr="00BE2B36" w:rsidRDefault="004A0C48" w:rsidP="004A0C48">
      <w:pPr>
        <w:numPr>
          <w:ilvl w:val="0"/>
          <w:numId w:val="2"/>
        </w:numPr>
        <w:pBdr>
          <w:top w:val="single" w:sz="8" w:space="1" w:color="auto"/>
          <w:bottom w:val="single" w:sz="8" w:space="1" w:color="auto"/>
        </w:pBdr>
        <w:shd w:val="clear" w:color="auto" w:fill="E2EFD9" w:themeFill="accent6" w:themeFillTint="33"/>
        <w:tabs>
          <w:tab w:val="left" w:pos="284"/>
        </w:tabs>
        <w:spacing w:after="0" w:line="240" w:lineRule="auto"/>
        <w:ind w:left="0" w:firstLine="0"/>
        <w:rPr>
          <w:rFonts w:ascii="Arial" w:eastAsia="Calibri" w:hAnsi="Arial" w:cs="Arial"/>
          <w:b/>
          <w:sz w:val="20"/>
          <w:szCs w:val="20"/>
        </w:rPr>
      </w:pPr>
      <w:r w:rsidRPr="00BE2B36">
        <w:rPr>
          <w:rFonts w:ascii="Arial" w:eastAsia="Calibri" w:hAnsi="Arial" w:cs="Arial"/>
          <w:b/>
          <w:sz w:val="20"/>
          <w:szCs w:val="20"/>
        </w:rPr>
        <w:t>PIRKIMO OBJEKTAS</w:t>
      </w:r>
    </w:p>
    <w:p w14:paraId="5D21233B" w14:textId="59D8FFE7" w:rsidR="004A0C48" w:rsidRPr="00BE2B36" w:rsidRDefault="004A0C48" w:rsidP="00212FAB">
      <w:pPr>
        <w:pStyle w:val="ListParagraph"/>
        <w:numPr>
          <w:ilvl w:val="1"/>
          <w:numId w:val="2"/>
        </w:numPr>
        <w:tabs>
          <w:tab w:val="left" w:pos="567"/>
        </w:tabs>
        <w:spacing w:after="0" w:line="240" w:lineRule="auto"/>
        <w:ind w:left="0" w:firstLine="0"/>
        <w:jc w:val="both"/>
        <w:rPr>
          <w:rFonts w:ascii="Arial" w:hAnsi="Arial" w:cs="Arial"/>
          <w:sz w:val="20"/>
          <w:szCs w:val="20"/>
        </w:rPr>
      </w:pPr>
      <w:r w:rsidRPr="00BE2B36">
        <w:rPr>
          <w:rFonts w:ascii="Arial" w:hAnsi="Arial" w:cs="Arial"/>
          <w:sz w:val="20"/>
          <w:szCs w:val="20"/>
        </w:rPr>
        <w:t xml:space="preserve">Pirkimo objektas – </w:t>
      </w:r>
      <w:r w:rsidR="0067679A" w:rsidRPr="00BE2B36">
        <w:rPr>
          <w:rFonts w:ascii="Arial" w:hAnsi="Arial" w:cs="Arial"/>
          <w:sz w:val="20"/>
          <w:szCs w:val="20"/>
        </w:rPr>
        <w:t xml:space="preserve">Bendrovės metinio </w:t>
      </w:r>
      <w:r w:rsidR="003E731D" w:rsidRPr="00BE2B36">
        <w:rPr>
          <w:rFonts w:ascii="Arial" w:hAnsi="Arial" w:cs="Arial"/>
          <w:sz w:val="20"/>
          <w:szCs w:val="20"/>
        </w:rPr>
        <w:t>renginio</w:t>
      </w:r>
      <w:r w:rsidR="0067679A" w:rsidRPr="00BE2B36">
        <w:rPr>
          <w:rFonts w:ascii="Arial" w:hAnsi="Arial" w:cs="Arial"/>
          <w:sz w:val="20"/>
          <w:szCs w:val="20"/>
        </w:rPr>
        <w:t xml:space="preserve"> darbuotojams</w:t>
      </w:r>
      <w:r w:rsidR="003E731D" w:rsidRPr="00BE2B36">
        <w:rPr>
          <w:rFonts w:ascii="Arial" w:hAnsi="Arial" w:cs="Arial"/>
          <w:sz w:val="20"/>
          <w:szCs w:val="20"/>
        </w:rPr>
        <w:t xml:space="preserve"> organizavimo paslaugos</w:t>
      </w:r>
      <w:r w:rsidRPr="00BE2B36">
        <w:rPr>
          <w:rFonts w:ascii="Arial" w:hAnsi="Arial" w:cs="Arial"/>
          <w:sz w:val="20"/>
          <w:szCs w:val="20"/>
        </w:rPr>
        <w:t xml:space="preserve"> (toliau – paslaugos).</w:t>
      </w:r>
    </w:p>
    <w:p w14:paraId="5F813B6D" w14:textId="74634D6C" w:rsidR="004A0C48" w:rsidRPr="00BE2B36" w:rsidRDefault="004A0C48" w:rsidP="003D4EE1">
      <w:pPr>
        <w:pStyle w:val="ListParagraph"/>
        <w:numPr>
          <w:ilvl w:val="1"/>
          <w:numId w:val="2"/>
        </w:numPr>
        <w:tabs>
          <w:tab w:val="left" w:pos="567"/>
        </w:tabs>
        <w:spacing w:after="0" w:line="240" w:lineRule="auto"/>
        <w:ind w:left="0" w:firstLine="0"/>
        <w:jc w:val="both"/>
        <w:rPr>
          <w:rFonts w:ascii="Arial" w:hAnsi="Arial" w:cs="Arial"/>
          <w:sz w:val="20"/>
          <w:szCs w:val="20"/>
        </w:rPr>
      </w:pPr>
      <w:r w:rsidRPr="00BE2B36">
        <w:rPr>
          <w:rFonts w:ascii="Arial" w:hAnsi="Arial" w:cs="Arial"/>
          <w:sz w:val="20"/>
          <w:szCs w:val="20"/>
        </w:rPr>
        <w:t>Pirkimo objektas į pirkimo objekto dalis neskaidomas</w:t>
      </w:r>
      <w:r w:rsidR="00212FAB" w:rsidRPr="00BE2B36">
        <w:rPr>
          <w:rFonts w:ascii="Arial" w:hAnsi="Arial" w:cs="Arial"/>
          <w:sz w:val="20"/>
          <w:szCs w:val="20"/>
        </w:rPr>
        <w:t>, todėl Tiekėjas privalo teikti pasiūlymą visai žemiau nurodytai pirkimo objekto apimčiai.</w:t>
      </w:r>
    </w:p>
    <w:p w14:paraId="718DADAD" w14:textId="58989A58" w:rsidR="003E731D" w:rsidRPr="00BE2B36" w:rsidRDefault="00B9168B" w:rsidP="003E731D">
      <w:pPr>
        <w:pStyle w:val="ListParagraph"/>
        <w:numPr>
          <w:ilvl w:val="1"/>
          <w:numId w:val="2"/>
        </w:numPr>
        <w:tabs>
          <w:tab w:val="left" w:pos="567"/>
        </w:tabs>
        <w:spacing w:after="0" w:line="240" w:lineRule="auto"/>
        <w:ind w:left="0" w:firstLine="0"/>
        <w:jc w:val="both"/>
        <w:rPr>
          <w:rFonts w:ascii="Arial" w:hAnsi="Arial" w:cs="Arial"/>
          <w:sz w:val="20"/>
          <w:szCs w:val="20"/>
        </w:rPr>
      </w:pPr>
      <w:r w:rsidRPr="00BE2B36">
        <w:rPr>
          <w:rFonts w:ascii="Arial" w:hAnsi="Arial" w:cs="Arial"/>
          <w:sz w:val="20"/>
          <w:szCs w:val="20"/>
        </w:rPr>
        <w:t>Sutarties galiojimo</w:t>
      </w:r>
      <w:r w:rsidR="00DE0C61" w:rsidRPr="00BE2B36">
        <w:rPr>
          <w:rFonts w:ascii="Arial" w:hAnsi="Arial" w:cs="Arial"/>
          <w:sz w:val="20"/>
          <w:szCs w:val="20"/>
        </w:rPr>
        <w:t xml:space="preserve"> terminas</w:t>
      </w:r>
      <w:r w:rsidR="00046A16" w:rsidRPr="00BE2B36">
        <w:rPr>
          <w:rFonts w:ascii="Arial" w:hAnsi="Arial" w:cs="Arial"/>
          <w:sz w:val="20"/>
          <w:szCs w:val="20"/>
        </w:rPr>
        <w:t xml:space="preserve"> – </w:t>
      </w:r>
      <w:r w:rsidR="0073220E" w:rsidRPr="00BE2B36">
        <w:rPr>
          <w:rFonts w:ascii="Arial" w:hAnsi="Arial" w:cs="Arial"/>
          <w:sz w:val="20"/>
          <w:szCs w:val="20"/>
        </w:rPr>
        <w:t>2</w:t>
      </w:r>
      <w:r w:rsidR="00262A39" w:rsidRPr="00BE2B36">
        <w:rPr>
          <w:rFonts w:ascii="Arial" w:hAnsi="Arial" w:cs="Arial"/>
          <w:sz w:val="20"/>
          <w:szCs w:val="20"/>
        </w:rPr>
        <w:t>5</w:t>
      </w:r>
      <w:r w:rsidR="00046A16" w:rsidRPr="00BE2B36">
        <w:rPr>
          <w:rFonts w:ascii="Arial" w:hAnsi="Arial" w:cs="Arial"/>
          <w:sz w:val="20"/>
          <w:szCs w:val="20"/>
        </w:rPr>
        <w:t xml:space="preserve"> mėn</w:t>
      </w:r>
      <w:r w:rsidR="00EC6B49" w:rsidRPr="00BE2B36">
        <w:rPr>
          <w:rFonts w:ascii="Arial" w:hAnsi="Arial" w:cs="Arial"/>
          <w:sz w:val="20"/>
          <w:szCs w:val="20"/>
        </w:rPr>
        <w:t>.</w:t>
      </w:r>
      <w:r w:rsidR="00D6686C" w:rsidRPr="00BE2B36">
        <w:rPr>
          <w:rFonts w:ascii="Arial" w:hAnsi="Arial" w:cs="Arial"/>
          <w:sz w:val="20"/>
          <w:szCs w:val="20"/>
        </w:rPr>
        <w:t>, maksimalus paslaugų teikimo laikotarpis – 24 mėn.</w:t>
      </w:r>
      <w:r w:rsidR="00046A16" w:rsidRPr="00BE2B36">
        <w:rPr>
          <w:rFonts w:ascii="Arial" w:hAnsi="Arial" w:cs="Arial"/>
          <w:sz w:val="20"/>
          <w:szCs w:val="20"/>
        </w:rPr>
        <w:t xml:space="preserve"> nuo Sutarties įsigaliojimo dienos</w:t>
      </w:r>
      <w:r w:rsidR="00540103" w:rsidRPr="00BE2B36">
        <w:rPr>
          <w:rFonts w:ascii="Arial" w:hAnsi="Arial" w:cs="Arial"/>
          <w:sz w:val="20"/>
          <w:szCs w:val="20"/>
        </w:rPr>
        <w:t>.</w:t>
      </w:r>
      <w:r w:rsidR="00E35870" w:rsidRPr="00BE2B36">
        <w:rPr>
          <w:rFonts w:ascii="Arial" w:hAnsi="Arial" w:cs="Arial"/>
          <w:sz w:val="20"/>
          <w:szCs w:val="20"/>
        </w:rPr>
        <w:t xml:space="preserve"> </w:t>
      </w:r>
    </w:p>
    <w:p w14:paraId="2067C693" w14:textId="7E3AFEE9" w:rsidR="003D4EE1" w:rsidRPr="00BE2B36" w:rsidRDefault="00733402" w:rsidP="003E731D">
      <w:pPr>
        <w:pStyle w:val="ListParagraph"/>
        <w:tabs>
          <w:tab w:val="left" w:pos="709"/>
        </w:tabs>
        <w:spacing w:after="0" w:line="240" w:lineRule="auto"/>
        <w:ind w:left="0"/>
        <w:jc w:val="both"/>
        <w:rPr>
          <w:rFonts w:ascii="Arial" w:hAnsi="Arial" w:cs="Arial"/>
          <w:sz w:val="20"/>
          <w:szCs w:val="20"/>
        </w:rPr>
      </w:pPr>
      <w:r w:rsidRPr="00BE2B36">
        <w:rPr>
          <w:rFonts w:ascii="Arial" w:hAnsi="Arial" w:cs="Arial"/>
          <w:sz w:val="20"/>
          <w:szCs w:val="20"/>
        </w:rPr>
        <w:t>3</w:t>
      </w:r>
      <w:r w:rsidR="003D4EE1" w:rsidRPr="00BE2B36">
        <w:rPr>
          <w:rFonts w:ascii="Arial" w:hAnsi="Arial" w:cs="Arial"/>
          <w:sz w:val="20"/>
          <w:szCs w:val="20"/>
        </w:rPr>
        <w:t>.4. Paslaugų teikimo vieta</w:t>
      </w:r>
      <w:r w:rsidR="00314040" w:rsidRPr="00BE2B36">
        <w:rPr>
          <w:rFonts w:ascii="Arial" w:hAnsi="Arial" w:cs="Arial"/>
          <w:i/>
          <w:sz w:val="20"/>
          <w:szCs w:val="20"/>
        </w:rPr>
        <w:t xml:space="preserve"> </w:t>
      </w:r>
      <w:r w:rsidR="00314040" w:rsidRPr="00BE2B36">
        <w:rPr>
          <w:rFonts w:ascii="Arial" w:hAnsi="Arial" w:cs="Arial"/>
          <w:sz w:val="20"/>
          <w:szCs w:val="20"/>
        </w:rPr>
        <w:t xml:space="preserve">– </w:t>
      </w:r>
      <w:r w:rsidR="003E731D" w:rsidRPr="00BE2B36">
        <w:rPr>
          <w:rFonts w:ascii="Arial" w:hAnsi="Arial" w:cs="Arial"/>
          <w:sz w:val="20"/>
          <w:szCs w:val="20"/>
        </w:rPr>
        <w:t>konkreti lokacija Lietuvos Respublikos teritorijoje, atsižvelgiant į logistiškai patogiausią įmanomą vietą Lietuvos pašto darbuotojų atvykimui</w:t>
      </w:r>
      <w:r w:rsidR="00314040" w:rsidRPr="00BE2B36">
        <w:rPr>
          <w:rFonts w:ascii="Arial" w:hAnsi="Arial" w:cs="Arial"/>
          <w:sz w:val="20"/>
          <w:szCs w:val="20"/>
        </w:rPr>
        <w:t>.</w:t>
      </w:r>
    </w:p>
    <w:p w14:paraId="3D273251" w14:textId="4B7EFA97" w:rsidR="00151E33" w:rsidRPr="00BE2B36" w:rsidRDefault="00733402" w:rsidP="003E731D">
      <w:pPr>
        <w:spacing w:after="0" w:line="240" w:lineRule="auto"/>
        <w:jc w:val="both"/>
        <w:rPr>
          <w:rFonts w:ascii="Arial" w:hAnsi="Arial" w:cs="Arial"/>
          <w:i/>
          <w:sz w:val="20"/>
          <w:szCs w:val="20"/>
        </w:rPr>
      </w:pPr>
      <w:r w:rsidRPr="00BE2B36">
        <w:rPr>
          <w:rFonts w:ascii="Arial" w:hAnsi="Arial" w:cs="Arial"/>
          <w:sz w:val="20"/>
          <w:szCs w:val="20"/>
        </w:rPr>
        <w:t>3</w:t>
      </w:r>
      <w:r w:rsidR="00DC79E6" w:rsidRPr="00BE2B36">
        <w:rPr>
          <w:rFonts w:ascii="Arial" w:hAnsi="Arial" w:cs="Arial"/>
          <w:sz w:val="20"/>
          <w:szCs w:val="20"/>
        </w:rPr>
        <w:t>.5. Paslaugų</w:t>
      </w:r>
      <w:r w:rsidR="00B62F69" w:rsidRPr="00BE2B36">
        <w:rPr>
          <w:rFonts w:ascii="Arial" w:hAnsi="Arial" w:cs="Arial"/>
          <w:sz w:val="20"/>
          <w:szCs w:val="20"/>
        </w:rPr>
        <w:t xml:space="preserve"> </w:t>
      </w:r>
      <w:r w:rsidR="00DC79E6" w:rsidRPr="00BE2B36">
        <w:rPr>
          <w:rFonts w:ascii="Arial" w:hAnsi="Arial" w:cs="Arial"/>
          <w:sz w:val="20"/>
          <w:szCs w:val="20"/>
        </w:rPr>
        <w:t>apimtys</w:t>
      </w:r>
      <w:r w:rsidR="003E731D" w:rsidRPr="00BE2B36">
        <w:rPr>
          <w:rFonts w:ascii="Arial" w:hAnsi="Arial" w:cs="Arial"/>
          <w:sz w:val="20"/>
          <w:szCs w:val="20"/>
        </w:rPr>
        <w:t>:</w:t>
      </w:r>
    </w:p>
    <w:p w14:paraId="0342DCA9" w14:textId="1FBDF7A0" w:rsidR="00CC3B99" w:rsidRPr="00BE2B36" w:rsidRDefault="00CC3B99" w:rsidP="003E731D">
      <w:pPr>
        <w:spacing w:after="0" w:line="240" w:lineRule="auto"/>
        <w:rPr>
          <w:rFonts w:ascii="Arial" w:hAnsi="Arial" w:cs="Arial"/>
          <w:b/>
          <w:i/>
          <w:sz w:val="20"/>
          <w:szCs w:val="20"/>
        </w:rPr>
      </w:pPr>
    </w:p>
    <w:p w14:paraId="2AE47CAC" w14:textId="38522CCD" w:rsidR="00CC3B99" w:rsidRPr="00BE2B36" w:rsidRDefault="00CC3B99" w:rsidP="00CC3B99">
      <w:pPr>
        <w:spacing w:after="0" w:line="240" w:lineRule="auto"/>
        <w:jc w:val="right"/>
        <w:rPr>
          <w:rFonts w:ascii="Arial" w:hAnsi="Arial" w:cs="Arial"/>
          <w:b/>
          <w:sz w:val="20"/>
          <w:szCs w:val="20"/>
        </w:rPr>
      </w:pPr>
      <w:r w:rsidRPr="00BE2B36">
        <w:rPr>
          <w:rFonts w:ascii="Arial" w:hAnsi="Arial" w:cs="Arial"/>
          <w:b/>
          <w:sz w:val="20"/>
          <w:szCs w:val="20"/>
        </w:rPr>
        <w:t xml:space="preserve">1 lentelė </w:t>
      </w:r>
    </w:p>
    <w:tbl>
      <w:tblPr>
        <w:tblStyle w:val="TableGrid"/>
        <w:tblW w:w="5000" w:type="pct"/>
        <w:tblLook w:val="04A0" w:firstRow="1" w:lastRow="0" w:firstColumn="1" w:lastColumn="0" w:noHBand="0" w:noVBand="1"/>
      </w:tblPr>
      <w:tblGrid>
        <w:gridCol w:w="699"/>
        <w:gridCol w:w="8929"/>
      </w:tblGrid>
      <w:tr w:rsidR="00144E7C" w:rsidRPr="00BE2B36" w14:paraId="402AEC12" w14:textId="77777777" w:rsidTr="004A413A">
        <w:trPr>
          <w:trHeight w:val="230"/>
        </w:trPr>
        <w:tc>
          <w:tcPr>
            <w:tcW w:w="699" w:type="dxa"/>
            <w:vMerge w:val="restart"/>
            <w:vAlign w:val="center"/>
          </w:tcPr>
          <w:p w14:paraId="5F42F17A" w14:textId="77777777" w:rsidR="004A413A" w:rsidRPr="00BE2B36" w:rsidRDefault="004A413A" w:rsidP="003D1E0E">
            <w:pPr>
              <w:jc w:val="center"/>
              <w:rPr>
                <w:rFonts w:ascii="Arial" w:hAnsi="Arial" w:cs="Arial"/>
                <w:b/>
              </w:rPr>
            </w:pPr>
            <w:r w:rsidRPr="00BE2B36">
              <w:rPr>
                <w:rFonts w:ascii="Arial" w:hAnsi="Arial" w:cs="Arial"/>
                <w:b/>
              </w:rPr>
              <w:t>Eil. Nr.</w:t>
            </w:r>
          </w:p>
        </w:tc>
        <w:tc>
          <w:tcPr>
            <w:tcW w:w="8935" w:type="dxa"/>
            <w:vMerge w:val="restart"/>
            <w:vAlign w:val="center"/>
          </w:tcPr>
          <w:p w14:paraId="2636CAF6" w14:textId="4023C32B" w:rsidR="004A413A" w:rsidRPr="00BE2B36" w:rsidRDefault="004A413A" w:rsidP="003D1E0E">
            <w:pPr>
              <w:jc w:val="center"/>
              <w:rPr>
                <w:rFonts w:ascii="Arial" w:hAnsi="Arial" w:cs="Arial"/>
                <w:b/>
              </w:rPr>
            </w:pPr>
            <w:r w:rsidRPr="00BE2B36">
              <w:rPr>
                <w:rFonts w:ascii="Arial" w:hAnsi="Arial" w:cs="Arial"/>
                <w:b/>
              </w:rPr>
              <w:t>Paslaugų pavadinimas</w:t>
            </w:r>
            <w:r w:rsidR="00603907" w:rsidRPr="00BE2B36">
              <w:rPr>
                <w:rFonts w:ascii="Arial" w:hAnsi="Arial" w:cs="Arial"/>
                <w:b/>
              </w:rPr>
              <w:t>*</w:t>
            </w:r>
          </w:p>
        </w:tc>
      </w:tr>
      <w:tr w:rsidR="00144E7C" w:rsidRPr="00BE2B36" w14:paraId="78EDA766" w14:textId="77777777" w:rsidTr="004A413A">
        <w:trPr>
          <w:trHeight w:val="230"/>
        </w:trPr>
        <w:tc>
          <w:tcPr>
            <w:tcW w:w="699" w:type="dxa"/>
            <w:vMerge/>
            <w:vAlign w:val="center"/>
          </w:tcPr>
          <w:p w14:paraId="49AF4741" w14:textId="77777777" w:rsidR="004A413A" w:rsidRPr="00BE2B36" w:rsidRDefault="004A413A" w:rsidP="003D1E0E">
            <w:pPr>
              <w:jc w:val="center"/>
              <w:rPr>
                <w:rFonts w:ascii="Arial" w:hAnsi="Arial" w:cs="Arial"/>
              </w:rPr>
            </w:pPr>
          </w:p>
        </w:tc>
        <w:tc>
          <w:tcPr>
            <w:tcW w:w="8935" w:type="dxa"/>
            <w:vMerge/>
            <w:vAlign w:val="center"/>
          </w:tcPr>
          <w:p w14:paraId="644D64D9" w14:textId="77777777" w:rsidR="004A413A" w:rsidRPr="00BE2B36" w:rsidRDefault="004A413A" w:rsidP="003D1E0E">
            <w:pPr>
              <w:jc w:val="center"/>
              <w:rPr>
                <w:rFonts w:ascii="Arial" w:hAnsi="Arial" w:cs="Arial"/>
              </w:rPr>
            </w:pPr>
          </w:p>
        </w:tc>
      </w:tr>
      <w:tr w:rsidR="00144E7C" w:rsidRPr="00BE2B36" w14:paraId="7E4A3184" w14:textId="77777777" w:rsidTr="004A413A">
        <w:trPr>
          <w:trHeight w:val="20"/>
        </w:trPr>
        <w:tc>
          <w:tcPr>
            <w:tcW w:w="699" w:type="dxa"/>
          </w:tcPr>
          <w:p w14:paraId="503BEA84" w14:textId="77777777" w:rsidR="004A413A" w:rsidRPr="00BE2B36" w:rsidRDefault="004A413A" w:rsidP="003D1E0E">
            <w:pPr>
              <w:ind w:firstLine="313"/>
              <w:rPr>
                <w:rFonts w:ascii="Arial" w:hAnsi="Arial" w:cs="Arial"/>
              </w:rPr>
            </w:pPr>
            <w:r w:rsidRPr="00BE2B36">
              <w:rPr>
                <w:rFonts w:ascii="Arial" w:hAnsi="Arial" w:cs="Arial"/>
              </w:rPr>
              <w:t>1.</w:t>
            </w:r>
          </w:p>
        </w:tc>
        <w:tc>
          <w:tcPr>
            <w:tcW w:w="8935" w:type="dxa"/>
          </w:tcPr>
          <w:p w14:paraId="25A0AA8A" w14:textId="074708D1" w:rsidR="004A413A" w:rsidRPr="00BE2B36" w:rsidRDefault="004A413A" w:rsidP="00384AF0">
            <w:pPr>
              <w:jc w:val="center"/>
              <w:rPr>
                <w:rFonts w:ascii="Arial" w:hAnsi="Arial" w:cs="Arial"/>
              </w:rPr>
            </w:pPr>
            <w:r w:rsidRPr="00BE2B36">
              <w:rPr>
                <w:rFonts w:ascii="Arial" w:hAnsi="Arial" w:cs="Arial"/>
              </w:rPr>
              <w:t>Renginio programos/koncepcijos parengim</w:t>
            </w:r>
            <w:r w:rsidR="00AD0069" w:rsidRPr="00BE2B36">
              <w:rPr>
                <w:rFonts w:ascii="Arial" w:hAnsi="Arial" w:cs="Arial"/>
              </w:rPr>
              <w:t>o</w:t>
            </w:r>
            <w:r w:rsidRPr="00BE2B36">
              <w:rPr>
                <w:rFonts w:ascii="Arial" w:hAnsi="Arial" w:cs="Arial"/>
              </w:rPr>
              <w:t xml:space="preserve"> ir įgyvendinim</w:t>
            </w:r>
            <w:r w:rsidR="00AD0069" w:rsidRPr="00BE2B36">
              <w:rPr>
                <w:rFonts w:ascii="Arial" w:hAnsi="Arial" w:cs="Arial"/>
              </w:rPr>
              <w:t>o paslaugos</w:t>
            </w:r>
          </w:p>
        </w:tc>
      </w:tr>
      <w:tr w:rsidR="00144E7C" w:rsidRPr="00BE2B36" w14:paraId="08291211" w14:textId="77777777" w:rsidTr="004A413A">
        <w:trPr>
          <w:trHeight w:val="20"/>
        </w:trPr>
        <w:tc>
          <w:tcPr>
            <w:tcW w:w="699" w:type="dxa"/>
          </w:tcPr>
          <w:p w14:paraId="7F5A84F8" w14:textId="77777777" w:rsidR="004A413A" w:rsidRPr="00BE2B36" w:rsidRDefault="004A413A" w:rsidP="003D1E0E">
            <w:pPr>
              <w:ind w:firstLine="313"/>
              <w:rPr>
                <w:rFonts w:ascii="Arial" w:hAnsi="Arial" w:cs="Arial"/>
              </w:rPr>
            </w:pPr>
            <w:r w:rsidRPr="00BE2B36">
              <w:rPr>
                <w:rFonts w:ascii="Arial" w:hAnsi="Arial" w:cs="Arial"/>
              </w:rPr>
              <w:lastRenderedPageBreak/>
              <w:t>2.</w:t>
            </w:r>
          </w:p>
        </w:tc>
        <w:tc>
          <w:tcPr>
            <w:tcW w:w="8935" w:type="dxa"/>
          </w:tcPr>
          <w:p w14:paraId="4EAC0D36" w14:textId="19EB1725" w:rsidR="004A413A" w:rsidRPr="00BE2B36" w:rsidRDefault="004A413A" w:rsidP="00384AF0">
            <w:pPr>
              <w:jc w:val="center"/>
              <w:rPr>
                <w:rFonts w:ascii="Arial" w:hAnsi="Arial" w:cs="Arial"/>
              </w:rPr>
            </w:pPr>
            <w:r w:rsidRPr="00BE2B36">
              <w:rPr>
                <w:rFonts w:ascii="Arial" w:hAnsi="Arial" w:cs="Arial"/>
              </w:rPr>
              <w:t>Renginiui organizuoti reikalingos erdvės nuom</w:t>
            </w:r>
            <w:r w:rsidR="006E6C01" w:rsidRPr="00BE2B36">
              <w:rPr>
                <w:rFonts w:ascii="Arial" w:hAnsi="Arial" w:cs="Arial"/>
              </w:rPr>
              <w:t>os</w:t>
            </w:r>
            <w:r w:rsidRPr="00BE2B36">
              <w:rPr>
                <w:rFonts w:ascii="Arial" w:hAnsi="Arial" w:cs="Arial"/>
              </w:rPr>
              <w:t>, įrengim</w:t>
            </w:r>
            <w:r w:rsidR="006E6C01" w:rsidRPr="00BE2B36">
              <w:rPr>
                <w:rFonts w:ascii="Arial" w:hAnsi="Arial" w:cs="Arial"/>
              </w:rPr>
              <w:t>o</w:t>
            </w:r>
            <w:r w:rsidRPr="00BE2B36">
              <w:rPr>
                <w:rFonts w:ascii="Arial" w:hAnsi="Arial" w:cs="Arial"/>
              </w:rPr>
              <w:t>, apipavidalinim</w:t>
            </w:r>
            <w:r w:rsidR="006E6C01" w:rsidRPr="00BE2B36">
              <w:rPr>
                <w:rFonts w:ascii="Arial" w:hAnsi="Arial" w:cs="Arial"/>
              </w:rPr>
              <w:t>o</w:t>
            </w:r>
            <w:r w:rsidRPr="00BE2B36">
              <w:rPr>
                <w:rFonts w:ascii="Arial" w:hAnsi="Arial" w:cs="Arial"/>
              </w:rPr>
              <w:t xml:space="preserve"> ir technini</w:t>
            </w:r>
            <w:r w:rsidR="006E6C01" w:rsidRPr="00BE2B36">
              <w:rPr>
                <w:rFonts w:ascii="Arial" w:hAnsi="Arial" w:cs="Arial"/>
              </w:rPr>
              <w:t>o</w:t>
            </w:r>
            <w:r w:rsidRPr="00BE2B36">
              <w:rPr>
                <w:rFonts w:ascii="Arial" w:hAnsi="Arial" w:cs="Arial"/>
              </w:rPr>
              <w:t xml:space="preserve"> aprūpinim</w:t>
            </w:r>
            <w:r w:rsidR="006E6C01" w:rsidRPr="00BE2B36">
              <w:rPr>
                <w:rFonts w:ascii="Arial" w:hAnsi="Arial" w:cs="Arial"/>
              </w:rPr>
              <w:t>o paslaugos</w:t>
            </w:r>
          </w:p>
        </w:tc>
      </w:tr>
      <w:tr w:rsidR="00144E7C" w:rsidRPr="00BE2B36" w14:paraId="0736868A" w14:textId="77777777" w:rsidTr="004A413A">
        <w:trPr>
          <w:trHeight w:val="20"/>
        </w:trPr>
        <w:tc>
          <w:tcPr>
            <w:tcW w:w="699" w:type="dxa"/>
          </w:tcPr>
          <w:p w14:paraId="4EC129DE" w14:textId="6A0DC8C4" w:rsidR="004A413A" w:rsidRPr="00BE2B36" w:rsidRDefault="004A413A" w:rsidP="00775A05">
            <w:pPr>
              <w:ind w:firstLine="313"/>
              <w:rPr>
                <w:rFonts w:ascii="Arial" w:hAnsi="Arial" w:cs="Arial"/>
              </w:rPr>
            </w:pPr>
            <w:r w:rsidRPr="00BE2B36">
              <w:rPr>
                <w:rFonts w:ascii="Arial" w:hAnsi="Arial" w:cs="Arial"/>
              </w:rPr>
              <w:t>3.</w:t>
            </w:r>
          </w:p>
        </w:tc>
        <w:tc>
          <w:tcPr>
            <w:tcW w:w="8935" w:type="dxa"/>
          </w:tcPr>
          <w:p w14:paraId="63701ADD" w14:textId="26072A8B" w:rsidR="004A413A" w:rsidRPr="00BE2B36" w:rsidRDefault="004A413A" w:rsidP="005A4083">
            <w:pPr>
              <w:jc w:val="center"/>
              <w:rPr>
                <w:rFonts w:ascii="Arial" w:hAnsi="Arial" w:cs="Arial"/>
              </w:rPr>
            </w:pPr>
            <w:r w:rsidRPr="00BE2B36">
              <w:rPr>
                <w:rFonts w:ascii="Arial" w:hAnsi="Arial" w:cs="Arial"/>
                <w:bCs/>
              </w:rPr>
              <w:t>Maitinimo ir aptarnavimo paslaugų renginio dalyviams organizavimas</w:t>
            </w:r>
          </w:p>
        </w:tc>
      </w:tr>
      <w:tr w:rsidR="00144E7C" w:rsidRPr="00BE2B36" w14:paraId="459BEF89" w14:textId="77777777" w:rsidTr="004A413A">
        <w:trPr>
          <w:trHeight w:val="20"/>
        </w:trPr>
        <w:tc>
          <w:tcPr>
            <w:tcW w:w="699" w:type="dxa"/>
          </w:tcPr>
          <w:p w14:paraId="51D41FA4" w14:textId="7351A70B" w:rsidR="004A413A" w:rsidRPr="00BE2B36" w:rsidRDefault="004A413A" w:rsidP="00775A05">
            <w:pPr>
              <w:ind w:firstLine="313"/>
              <w:rPr>
                <w:rFonts w:ascii="Arial" w:hAnsi="Arial" w:cs="Arial"/>
              </w:rPr>
            </w:pPr>
            <w:r w:rsidRPr="00BE2B36">
              <w:rPr>
                <w:rFonts w:ascii="Arial" w:hAnsi="Arial" w:cs="Arial"/>
              </w:rPr>
              <w:t>4.</w:t>
            </w:r>
          </w:p>
        </w:tc>
        <w:tc>
          <w:tcPr>
            <w:tcW w:w="8935" w:type="dxa"/>
          </w:tcPr>
          <w:p w14:paraId="51CEC9AB" w14:textId="0FBE65A0" w:rsidR="004A413A" w:rsidRPr="00BE2B36" w:rsidRDefault="004A413A" w:rsidP="005A4083">
            <w:pPr>
              <w:jc w:val="center"/>
              <w:rPr>
                <w:rFonts w:ascii="Arial" w:hAnsi="Arial" w:cs="Arial"/>
              </w:rPr>
            </w:pPr>
            <w:r w:rsidRPr="00BE2B36">
              <w:rPr>
                <w:rFonts w:ascii="Arial" w:hAnsi="Arial" w:cs="Arial"/>
                <w:bCs/>
                <w:lang w:eastAsia="lt-LT"/>
              </w:rPr>
              <w:t>Fotografavimo ir filmavimo paslaugos</w:t>
            </w:r>
          </w:p>
        </w:tc>
      </w:tr>
      <w:tr w:rsidR="00144E7C" w:rsidRPr="00BE2B36" w14:paraId="79341D2F" w14:textId="77777777" w:rsidTr="004A413A">
        <w:trPr>
          <w:trHeight w:val="20"/>
        </w:trPr>
        <w:tc>
          <w:tcPr>
            <w:tcW w:w="699" w:type="dxa"/>
          </w:tcPr>
          <w:p w14:paraId="0A4126C0" w14:textId="5E8427D4" w:rsidR="004A413A" w:rsidRPr="00BE2B36" w:rsidRDefault="004A413A" w:rsidP="00775A05">
            <w:pPr>
              <w:ind w:firstLine="313"/>
              <w:rPr>
                <w:rFonts w:ascii="Arial" w:hAnsi="Arial" w:cs="Arial"/>
              </w:rPr>
            </w:pPr>
            <w:r w:rsidRPr="00BE2B36">
              <w:rPr>
                <w:rFonts w:ascii="Arial" w:hAnsi="Arial" w:cs="Arial"/>
              </w:rPr>
              <w:t>5.</w:t>
            </w:r>
          </w:p>
        </w:tc>
        <w:tc>
          <w:tcPr>
            <w:tcW w:w="8935" w:type="dxa"/>
          </w:tcPr>
          <w:p w14:paraId="00784E46" w14:textId="3C3D42D0" w:rsidR="004A413A" w:rsidRPr="00BE2B36" w:rsidRDefault="004A413A" w:rsidP="00DB61B7">
            <w:pPr>
              <w:jc w:val="center"/>
              <w:rPr>
                <w:rFonts w:ascii="Arial" w:hAnsi="Arial" w:cs="Arial"/>
              </w:rPr>
            </w:pPr>
            <w:r w:rsidRPr="00BE2B36">
              <w:rPr>
                <w:rFonts w:ascii="Arial" w:hAnsi="Arial" w:cs="Arial"/>
              </w:rPr>
              <w:t>Transportavimo paslaugos</w:t>
            </w:r>
          </w:p>
        </w:tc>
      </w:tr>
      <w:tr w:rsidR="00144E7C" w:rsidRPr="00BE2B36" w14:paraId="56A3EB3F" w14:textId="77777777" w:rsidTr="004A413A">
        <w:trPr>
          <w:trHeight w:val="20"/>
        </w:trPr>
        <w:tc>
          <w:tcPr>
            <w:tcW w:w="699" w:type="dxa"/>
          </w:tcPr>
          <w:p w14:paraId="5F508D9B" w14:textId="4A713F38" w:rsidR="004A413A" w:rsidRPr="00BE2B36" w:rsidRDefault="004A413A" w:rsidP="00775A05">
            <w:pPr>
              <w:ind w:firstLine="313"/>
              <w:rPr>
                <w:rFonts w:ascii="Arial" w:hAnsi="Arial" w:cs="Arial"/>
              </w:rPr>
            </w:pPr>
            <w:r w:rsidRPr="00BE2B36">
              <w:rPr>
                <w:rFonts w:ascii="Arial" w:hAnsi="Arial" w:cs="Arial"/>
              </w:rPr>
              <w:t>6.</w:t>
            </w:r>
          </w:p>
        </w:tc>
        <w:tc>
          <w:tcPr>
            <w:tcW w:w="8935" w:type="dxa"/>
          </w:tcPr>
          <w:p w14:paraId="30556520" w14:textId="14903018" w:rsidR="004A413A" w:rsidRPr="00BE2B36" w:rsidRDefault="004A413A" w:rsidP="00DB61B7">
            <w:pPr>
              <w:jc w:val="center"/>
              <w:rPr>
                <w:rFonts w:ascii="Arial" w:hAnsi="Arial" w:cs="Arial"/>
              </w:rPr>
            </w:pPr>
            <w:r w:rsidRPr="00BE2B36">
              <w:rPr>
                <w:rFonts w:ascii="Arial" w:hAnsi="Arial" w:cs="Arial"/>
              </w:rPr>
              <w:t>Maketavimo ir spaudos paslaugos</w:t>
            </w:r>
          </w:p>
        </w:tc>
      </w:tr>
      <w:tr w:rsidR="00144E7C" w:rsidRPr="00BE2B36" w14:paraId="60F563E9" w14:textId="77777777" w:rsidTr="004A413A">
        <w:trPr>
          <w:trHeight w:val="20"/>
        </w:trPr>
        <w:tc>
          <w:tcPr>
            <w:tcW w:w="699" w:type="dxa"/>
          </w:tcPr>
          <w:p w14:paraId="4A6F7ABE" w14:textId="3AED5514" w:rsidR="00603907" w:rsidRPr="00BE2B36" w:rsidRDefault="00603907" w:rsidP="00775A05">
            <w:pPr>
              <w:ind w:firstLine="313"/>
              <w:rPr>
                <w:rFonts w:ascii="Arial" w:hAnsi="Arial" w:cs="Arial"/>
              </w:rPr>
            </w:pPr>
            <w:r w:rsidRPr="00BE2B36">
              <w:rPr>
                <w:rFonts w:ascii="Arial" w:hAnsi="Arial" w:cs="Arial"/>
              </w:rPr>
              <w:t>7.</w:t>
            </w:r>
          </w:p>
        </w:tc>
        <w:tc>
          <w:tcPr>
            <w:tcW w:w="8935" w:type="dxa"/>
          </w:tcPr>
          <w:p w14:paraId="31C4AB89" w14:textId="13596652" w:rsidR="00603907" w:rsidRPr="00BE2B36" w:rsidRDefault="00603907" w:rsidP="00DB61B7">
            <w:pPr>
              <w:jc w:val="center"/>
              <w:rPr>
                <w:rFonts w:ascii="Arial" w:hAnsi="Arial" w:cs="Arial"/>
              </w:rPr>
            </w:pPr>
            <w:r w:rsidRPr="00BE2B36">
              <w:rPr>
                <w:rFonts w:ascii="Arial" w:hAnsi="Arial" w:cs="Arial"/>
              </w:rPr>
              <w:t>Kitos su renginio organizavimu susijusios paslaugos</w:t>
            </w:r>
          </w:p>
        </w:tc>
      </w:tr>
    </w:tbl>
    <w:p w14:paraId="293BE5E5" w14:textId="25C2C4D8" w:rsidR="00CC3B99" w:rsidRPr="00BE2B36" w:rsidRDefault="00603907" w:rsidP="00A0347D">
      <w:pPr>
        <w:spacing w:before="120" w:after="120" w:line="240" w:lineRule="auto"/>
        <w:jc w:val="both"/>
        <w:rPr>
          <w:rFonts w:ascii="Arial" w:hAnsi="Arial" w:cs="Arial"/>
          <w:i/>
          <w:sz w:val="20"/>
          <w:szCs w:val="20"/>
        </w:rPr>
      </w:pPr>
      <w:r w:rsidRPr="00BE2B36">
        <w:rPr>
          <w:rFonts w:ascii="Arial" w:hAnsi="Arial" w:cs="Arial"/>
          <w:i/>
          <w:sz w:val="20"/>
          <w:szCs w:val="20"/>
        </w:rPr>
        <w:t>*reikalavimai paslaugoms</w:t>
      </w:r>
      <w:r w:rsidR="00AD0069" w:rsidRPr="00BE2B36">
        <w:rPr>
          <w:rFonts w:ascii="Arial" w:hAnsi="Arial" w:cs="Arial"/>
          <w:i/>
          <w:sz w:val="20"/>
          <w:szCs w:val="20"/>
        </w:rPr>
        <w:t xml:space="preserve">, </w:t>
      </w:r>
      <w:r w:rsidR="00C1084F" w:rsidRPr="00BE2B36">
        <w:rPr>
          <w:rFonts w:ascii="Arial" w:hAnsi="Arial" w:cs="Arial"/>
          <w:i/>
          <w:sz w:val="20"/>
          <w:szCs w:val="20"/>
        </w:rPr>
        <w:t>preliminarios</w:t>
      </w:r>
      <w:r w:rsidR="00AD0069" w:rsidRPr="00BE2B36">
        <w:rPr>
          <w:rFonts w:ascii="Arial" w:hAnsi="Arial" w:cs="Arial"/>
          <w:i/>
          <w:sz w:val="20"/>
          <w:szCs w:val="20"/>
        </w:rPr>
        <w:t xml:space="preserve"> paslaugų apimtys, </w:t>
      </w:r>
      <w:r w:rsidRPr="00BE2B36">
        <w:rPr>
          <w:rFonts w:ascii="Arial" w:hAnsi="Arial" w:cs="Arial"/>
          <w:i/>
          <w:sz w:val="20"/>
          <w:szCs w:val="20"/>
        </w:rPr>
        <w:t>nurodyti</w:t>
      </w:r>
      <w:r w:rsidR="00AD0069" w:rsidRPr="00BE2B36">
        <w:rPr>
          <w:rFonts w:ascii="Arial" w:hAnsi="Arial" w:cs="Arial"/>
          <w:i/>
          <w:sz w:val="20"/>
          <w:szCs w:val="20"/>
        </w:rPr>
        <w:t xml:space="preserve"> (-os)</w:t>
      </w:r>
      <w:r w:rsidRPr="00BE2B36">
        <w:rPr>
          <w:rFonts w:ascii="Arial" w:hAnsi="Arial" w:cs="Arial"/>
          <w:i/>
          <w:sz w:val="20"/>
          <w:szCs w:val="20"/>
        </w:rPr>
        <w:t xml:space="preserve"> </w:t>
      </w:r>
      <w:r w:rsidR="00AD0069" w:rsidRPr="00BE2B36">
        <w:rPr>
          <w:rFonts w:ascii="Arial" w:hAnsi="Arial" w:cs="Arial"/>
          <w:i/>
          <w:sz w:val="20"/>
          <w:szCs w:val="20"/>
        </w:rPr>
        <w:t xml:space="preserve">techninės specifikacijos </w:t>
      </w:r>
      <w:r w:rsidRPr="00BE2B36">
        <w:rPr>
          <w:rFonts w:ascii="Arial" w:hAnsi="Arial" w:cs="Arial"/>
          <w:i/>
          <w:sz w:val="20"/>
          <w:szCs w:val="20"/>
        </w:rPr>
        <w:t>2 lentelėje.</w:t>
      </w:r>
    </w:p>
    <w:p w14:paraId="551779F8" w14:textId="1B20B0F3" w:rsidR="004A0C48" w:rsidRPr="00BE2B36" w:rsidRDefault="00733402" w:rsidP="00146E24">
      <w:pPr>
        <w:pStyle w:val="ListParagraph"/>
        <w:spacing w:after="0" w:line="240" w:lineRule="auto"/>
        <w:ind w:left="0"/>
        <w:jc w:val="both"/>
        <w:rPr>
          <w:rFonts w:ascii="Arial" w:hAnsi="Arial" w:cs="Arial"/>
          <w:sz w:val="20"/>
          <w:szCs w:val="20"/>
        </w:rPr>
      </w:pPr>
      <w:bookmarkStart w:id="1" w:name="_Hlk528584591"/>
      <w:bookmarkStart w:id="2" w:name="_Hlk528582252"/>
      <w:r w:rsidRPr="00BE2B36">
        <w:rPr>
          <w:rFonts w:ascii="Arial" w:hAnsi="Arial" w:cs="Arial"/>
          <w:sz w:val="20"/>
          <w:szCs w:val="20"/>
        </w:rPr>
        <w:t>3</w:t>
      </w:r>
      <w:r w:rsidR="004A0C48" w:rsidRPr="00BE2B36">
        <w:rPr>
          <w:rFonts w:ascii="Arial" w:hAnsi="Arial" w:cs="Arial"/>
          <w:sz w:val="20"/>
          <w:szCs w:val="20"/>
        </w:rPr>
        <w:t>.</w:t>
      </w:r>
      <w:r w:rsidR="00DC79E6" w:rsidRPr="00BE2B36">
        <w:rPr>
          <w:rFonts w:ascii="Arial" w:hAnsi="Arial" w:cs="Arial"/>
          <w:sz w:val="20"/>
          <w:szCs w:val="20"/>
        </w:rPr>
        <w:t>6</w:t>
      </w:r>
      <w:r w:rsidR="004A0C48" w:rsidRPr="00BE2B36">
        <w:rPr>
          <w:rFonts w:ascii="Arial" w:hAnsi="Arial" w:cs="Arial"/>
          <w:sz w:val="20"/>
          <w:szCs w:val="20"/>
        </w:rPr>
        <w:t xml:space="preserve">. </w:t>
      </w:r>
      <w:bookmarkEnd w:id="1"/>
      <w:bookmarkEnd w:id="2"/>
      <w:r w:rsidR="004A0C48" w:rsidRPr="00BE2B36">
        <w:rPr>
          <w:rFonts w:ascii="Arial" w:hAnsi="Arial" w:cs="Arial"/>
          <w:sz w:val="20"/>
          <w:szCs w:val="20"/>
        </w:rPr>
        <w:t xml:space="preserve">Maksimali </w:t>
      </w:r>
      <w:r w:rsidR="00C8453B" w:rsidRPr="00BE2B36">
        <w:rPr>
          <w:rFonts w:ascii="Arial" w:hAnsi="Arial" w:cs="Arial"/>
          <w:sz w:val="20"/>
          <w:szCs w:val="20"/>
        </w:rPr>
        <w:t>S</w:t>
      </w:r>
      <w:r w:rsidR="00524B3B" w:rsidRPr="00BE2B36">
        <w:rPr>
          <w:rFonts w:ascii="Arial" w:hAnsi="Arial" w:cs="Arial"/>
          <w:sz w:val="20"/>
          <w:szCs w:val="20"/>
        </w:rPr>
        <w:t>utarties vertė</w:t>
      </w:r>
      <w:r w:rsidR="004A0C48" w:rsidRPr="00BE2B36">
        <w:rPr>
          <w:rFonts w:ascii="Arial" w:hAnsi="Arial" w:cs="Arial"/>
          <w:sz w:val="20"/>
          <w:szCs w:val="20"/>
        </w:rPr>
        <w:t xml:space="preserve"> </w:t>
      </w:r>
      <w:r w:rsidR="003E731D" w:rsidRPr="00BE2B36">
        <w:rPr>
          <w:rFonts w:ascii="Arial" w:hAnsi="Arial" w:cs="Arial"/>
          <w:sz w:val="20"/>
          <w:szCs w:val="20"/>
        </w:rPr>
        <w:t>–</w:t>
      </w:r>
      <w:r w:rsidR="004A0C48" w:rsidRPr="00BE2B36">
        <w:rPr>
          <w:rFonts w:ascii="Arial" w:hAnsi="Arial" w:cs="Arial"/>
          <w:sz w:val="20"/>
          <w:szCs w:val="20"/>
        </w:rPr>
        <w:t xml:space="preserve"> </w:t>
      </w:r>
      <w:r w:rsidR="003E731D" w:rsidRPr="00BE2B36">
        <w:rPr>
          <w:rFonts w:ascii="Arial" w:hAnsi="Arial" w:cs="Arial"/>
          <w:sz w:val="20"/>
          <w:szCs w:val="20"/>
        </w:rPr>
        <w:t>200 000</w:t>
      </w:r>
      <w:r w:rsidR="004A0C48" w:rsidRPr="00BE2B36">
        <w:rPr>
          <w:rFonts w:ascii="Arial" w:hAnsi="Arial" w:cs="Arial"/>
          <w:sz w:val="20"/>
          <w:szCs w:val="20"/>
        </w:rPr>
        <w:t>,00 EUR (</w:t>
      </w:r>
      <w:r w:rsidR="00146E24" w:rsidRPr="00BE2B36">
        <w:rPr>
          <w:rFonts w:ascii="Arial" w:hAnsi="Arial" w:cs="Arial"/>
          <w:sz w:val="20"/>
          <w:szCs w:val="20"/>
        </w:rPr>
        <w:t>du šimtai tūkstančių</w:t>
      </w:r>
      <w:r w:rsidR="004A0C48" w:rsidRPr="00BE2B36">
        <w:rPr>
          <w:rFonts w:ascii="Arial" w:hAnsi="Arial" w:cs="Arial"/>
          <w:sz w:val="20"/>
          <w:szCs w:val="20"/>
        </w:rPr>
        <w:t xml:space="preserve"> eurų</w:t>
      </w:r>
      <w:r w:rsidR="00AC3A95" w:rsidRPr="00BE2B36">
        <w:rPr>
          <w:rFonts w:ascii="Arial" w:hAnsi="Arial" w:cs="Arial"/>
          <w:sz w:val="20"/>
          <w:szCs w:val="20"/>
        </w:rPr>
        <w:t>,</w:t>
      </w:r>
      <w:r w:rsidR="004A0C48" w:rsidRPr="00BE2B36">
        <w:rPr>
          <w:rFonts w:ascii="Arial" w:hAnsi="Arial" w:cs="Arial"/>
          <w:sz w:val="20"/>
          <w:szCs w:val="20"/>
        </w:rPr>
        <w:t xml:space="preserve"> 00 ct) be PVM Sutarties galiojimo terminui</w:t>
      </w:r>
      <w:r w:rsidR="0043073D" w:rsidRPr="00BE2B36">
        <w:rPr>
          <w:rFonts w:ascii="Arial" w:hAnsi="Arial" w:cs="Arial"/>
          <w:sz w:val="20"/>
          <w:szCs w:val="20"/>
        </w:rPr>
        <w:t>.</w:t>
      </w:r>
      <w:r w:rsidR="00C8453B" w:rsidRPr="00BE2B36">
        <w:rPr>
          <w:rFonts w:ascii="Arial" w:hAnsi="Arial" w:cs="Arial"/>
          <w:sz w:val="20"/>
          <w:szCs w:val="20"/>
        </w:rPr>
        <w:t xml:space="preserve"> </w:t>
      </w:r>
    </w:p>
    <w:p w14:paraId="6A9B3961" w14:textId="397DD489" w:rsidR="00603907" w:rsidRPr="00BE2B36" w:rsidRDefault="00603907" w:rsidP="00146E24">
      <w:pPr>
        <w:pStyle w:val="ListParagraph"/>
        <w:spacing w:after="0" w:line="240" w:lineRule="auto"/>
        <w:ind w:left="0"/>
        <w:jc w:val="both"/>
        <w:rPr>
          <w:rFonts w:ascii="Arial" w:hAnsi="Arial" w:cs="Arial"/>
          <w:sz w:val="20"/>
          <w:szCs w:val="20"/>
        </w:rPr>
      </w:pPr>
      <w:r w:rsidRPr="00BE2B36">
        <w:rPr>
          <w:rFonts w:ascii="Arial" w:hAnsi="Arial" w:cs="Arial"/>
          <w:sz w:val="20"/>
          <w:szCs w:val="20"/>
        </w:rPr>
        <w:t>3.</w:t>
      </w:r>
      <w:r w:rsidR="001B667D" w:rsidRPr="00BE2B36">
        <w:rPr>
          <w:rFonts w:ascii="Arial" w:hAnsi="Arial" w:cs="Arial"/>
          <w:sz w:val="20"/>
          <w:szCs w:val="20"/>
        </w:rPr>
        <w:t>7</w:t>
      </w:r>
      <w:r w:rsidRPr="00BE2B36">
        <w:rPr>
          <w:rFonts w:ascii="Arial" w:hAnsi="Arial" w:cs="Arial"/>
          <w:sz w:val="20"/>
          <w:szCs w:val="20"/>
        </w:rPr>
        <w:t xml:space="preserve">. </w:t>
      </w:r>
      <w:r w:rsidR="00E35945" w:rsidRPr="00BE2B36">
        <w:rPr>
          <w:rStyle w:val="ui-provider"/>
          <w:rFonts w:ascii="Arial" w:hAnsi="Arial" w:cs="Arial"/>
          <w:sz w:val="20"/>
          <w:szCs w:val="20"/>
        </w:rPr>
        <w:t xml:space="preserve">Sutarties vykdymo metu užsakymai bus teikiami dėl </w:t>
      </w:r>
      <w:r w:rsidR="00FE2F4E" w:rsidRPr="00BE2B36">
        <w:rPr>
          <w:rStyle w:val="ui-provider"/>
          <w:rFonts w:ascii="Arial" w:hAnsi="Arial" w:cs="Arial"/>
          <w:sz w:val="20"/>
          <w:szCs w:val="20"/>
        </w:rPr>
        <w:t xml:space="preserve">maitinimą gaunančių </w:t>
      </w:r>
      <w:r w:rsidR="003A414A" w:rsidRPr="00BE2B36">
        <w:rPr>
          <w:rStyle w:val="ui-provider"/>
          <w:rFonts w:ascii="Arial" w:hAnsi="Arial" w:cs="Arial"/>
          <w:sz w:val="20"/>
          <w:szCs w:val="20"/>
        </w:rPr>
        <w:t xml:space="preserve">dalyvių </w:t>
      </w:r>
      <w:r w:rsidR="00FE2F4E" w:rsidRPr="00BE2B36">
        <w:rPr>
          <w:rStyle w:val="ui-provider"/>
          <w:rFonts w:ascii="Arial" w:hAnsi="Arial" w:cs="Arial"/>
          <w:sz w:val="20"/>
          <w:szCs w:val="20"/>
        </w:rPr>
        <w:t>skaičiaus</w:t>
      </w:r>
      <w:r w:rsidR="00E35945" w:rsidRPr="00BE2B36">
        <w:rPr>
          <w:rStyle w:val="ui-provider"/>
          <w:rFonts w:ascii="Arial" w:hAnsi="Arial" w:cs="Arial"/>
          <w:sz w:val="20"/>
          <w:szCs w:val="20"/>
        </w:rPr>
        <w:t>, akreditacijų skaičiaus</w:t>
      </w:r>
      <w:r w:rsidR="00FE2F4E" w:rsidRPr="00BE2B36">
        <w:rPr>
          <w:rStyle w:val="ui-provider"/>
          <w:rFonts w:ascii="Arial" w:hAnsi="Arial" w:cs="Arial"/>
          <w:sz w:val="20"/>
          <w:szCs w:val="20"/>
        </w:rPr>
        <w:t xml:space="preserve">, </w:t>
      </w:r>
      <w:r w:rsidR="00E35945" w:rsidRPr="00BE2B36">
        <w:rPr>
          <w:rStyle w:val="ui-provider"/>
          <w:rFonts w:ascii="Arial" w:hAnsi="Arial" w:cs="Arial"/>
          <w:sz w:val="20"/>
          <w:szCs w:val="20"/>
        </w:rPr>
        <w:t>plakatų skaičiaus</w:t>
      </w:r>
      <w:r w:rsidR="00FE2F4E" w:rsidRPr="00BE2B36">
        <w:rPr>
          <w:rStyle w:val="ui-provider"/>
          <w:rFonts w:ascii="Arial" w:hAnsi="Arial" w:cs="Arial"/>
          <w:sz w:val="20"/>
          <w:szCs w:val="20"/>
        </w:rPr>
        <w:t xml:space="preserve"> ir</w:t>
      </w:r>
      <w:r w:rsidR="00FE2F4E" w:rsidRPr="00BE2B36">
        <w:rPr>
          <w:rFonts w:ascii="Arial" w:hAnsi="Arial" w:cs="Arial"/>
          <w:sz w:val="20"/>
          <w:szCs w:val="20"/>
        </w:rPr>
        <w:t xml:space="preserve"> į renginį vežamų dalyvių skaičius</w:t>
      </w:r>
      <w:r w:rsidR="00E35945" w:rsidRPr="00BE2B36">
        <w:rPr>
          <w:rStyle w:val="ui-provider"/>
          <w:rFonts w:ascii="Arial" w:hAnsi="Arial" w:cs="Arial"/>
          <w:sz w:val="20"/>
          <w:szCs w:val="20"/>
        </w:rPr>
        <w:t xml:space="preserve">, dėl kitų paslaugų užsakymai nebus teikiami, jos turi būti </w:t>
      </w:r>
      <w:r w:rsidR="003A414A" w:rsidRPr="00BE2B36">
        <w:rPr>
          <w:rStyle w:val="ui-provider"/>
          <w:rFonts w:ascii="Arial" w:hAnsi="Arial" w:cs="Arial"/>
          <w:sz w:val="20"/>
          <w:szCs w:val="20"/>
        </w:rPr>
        <w:t xml:space="preserve">suteiktos </w:t>
      </w:r>
      <w:r w:rsidR="00E35945" w:rsidRPr="00BE2B36">
        <w:rPr>
          <w:rStyle w:val="ui-provider"/>
          <w:rFonts w:ascii="Arial" w:hAnsi="Arial" w:cs="Arial"/>
          <w:sz w:val="20"/>
          <w:szCs w:val="20"/>
        </w:rPr>
        <w:t>Techninėje specifikacijoje nurodytais terminais ir tvarka.</w:t>
      </w:r>
    </w:p>
    <w:p w14:paraId="430CC728" w14:textId="581D97CF" w:rsidR="004A0C48" w:rsidRPr="00BE2B36" w:rsidRDefault="00293B24" w:rsidP="00293B24">
      <w:pPr>
        <w:pBdr>
          <w:top w:val="single" w:sz="8" w:space="1" w:color="auto"/>
          <w:bottom w:val="single" w:sz="8" w:space="1" w:color="auto"/>
        </w:pBdr>
        <w:shd w:val="clear" w:color="auto" w:fill="E2EFD9" w:themeFill="accent6" w:themeFillTint="33"/>
        <w:tabs>
          <w:tab w:val="left" w:pos="284"/>
          <w:tab w:val="left" w:pos="851"/>
        </w:tabs>
        <w:spacing w:after="0" w:line="240" w:lineRule="auto"/>
        <w:rPr>
          <w:rFonts w:ascii="Arial" w:eastAsia="Calibri" w:hAnsi="Arial" w:cs="Arial"/>
          <w:b/>
          <w:sz w:val="20"/>
          <w:szCs w:val="20"/>
        </w:rPr>
      </w:pPr>
      <w:r w:rsidRPr="00BE2B36">
        <w:rPr>
          <w:rFonts w:ascii="Arial" w:eastAsia="Calibri" w:hAnsi="Arial" w:cs="Arial"/>
          <w:b/>
          <w:sz w:val="20"/>
          <w:szCs w:val="20"/>
        </w:rPr>
        <w:t xml:space="preserve">4. </w:t>
      </w:r>
      <w:r w:rsidR="004A0C48" w:rsidRPr="00BE2B36">
        <w:rPr>
          <w:rFonts w:ascii="Arial" w:eastAsia="Calibri" w:hAnsi="Arial" w:cs="Arial"/>
          <w:b/>
          <w:sz w:val="20"/>
          <w:szCs w:val="20"/>
        </w:rPr>
        <w:t>REIKALAVIMAI PASLAUGOM</w:t>
      </w:r>
      <w:r w:rsidR="00146E24" w:rsidRPr="00BE2B36">
        <w:rPr>
          <w:rFonts w:ascii="Arial" w:eastAsia="Calibri" w:hAnsi="Arial" w:cs="Arial"/>
          <w:b/>
          <w:sz w:val="20"/>
          <w:szCs w:val="20"/>
        </w:rPr>
        <w:t>S</w:t>
      </w:r>
    </w:p>
    <w:p w14:paraId="255E6072" w14:textId="479A2A85" w:rsidR="001772D4" w:rsidRPr="00BE2B36" w:rsidRDefault="00293B24" w:rsidP="00F036E6">
      <w:pPr>
        <w:spacing w:after="0"/>
        <w:jc w:val="both"/>
        <w:rPr>
          <w:rFonts w:ascii="Arial" w:hAnsi="Arial" w:cs="Arial"/>
          <w:sz w:val="20"/>
          <w:szCs w:val="20"/>
          <w:lang w:eastAsia="lt-LT"/>
        </w:rPr>
      </w:pPr>
      <w:r w:rsidRPr="00BE2B36">
        <w:rPr>
          <w:rFonts w:ascii="Arial" w:hAnsi="Arial" w:cs="Arial"/>
          <w:sz w:val="20"/>
          <w:szCs w:val="20"/>
          <w:lang w:eastAsia="lt-LT"/>
        </w:rPr>
        <w:t>4</w:t>
      </w:r>
      <w:r w:rsidR="001772D4" w:rsidRPr="00BE2B36">
        <w:rPr>
          <w:rFonts w:ascii="Arial" w:hAnsi="Arial" w:cs="Arial"/>
          <w:sz w:val="20"/>
          <w:szCs w:val="20"/>
          <w:lang w:eastAsia="lt-LT"/>
        </w:rPr>
        <w:t xml:space="preserve">.1. Jei tinkamam paslaugų įgyvendinimui Tiekėjui reikia pasitelkti trečiąsias šalis, Tiekėjas atlieka reikiamų trečiųjų šalių paiešką, jų apklausą, parinkimą, organizuoja, koordinuoja ir užtikrina paslaugų teikimą ir prekių tiekimą, jei reikia – vykdo derybas, užtikrinant aukštą paslaugų ir prekių kokybę už optimaliausią kainą. </w:t>
      </w:r>
      <w:r w:rsidR="00C30077" w:rsidRPr="00BE2B36">
        <w:rPr>
          <w:rFonts w:ascii="Arial" w:hAnsi="Arial" w:cs="Arial"/>
          <w:sz w:val="20"/>
          <w:szCs w:val="20"/>
          <w:lang w:eastAsia="lt-LT"/>
        </w:rPr>
        <w:t>Faktinių trečiųjų šalių</w:t>
      </w:r>
      <w:r w:rsidR="005A73BF" w:rsidRPr="00BE2B36">
        <w:rPr>
          <w:rFonts w:ascii="Arial" w:hAnsi="Arial" w:cs="Arial"/>
          <w:sz w:val="20"/>
          <w:szCs w:val="20"/>
          <w:lang w:eastAsia="lt-LT"/>
        </w:rPr>
        <w:t xml:space="preserve"> išlaidų derinimo su Pirkėju ir jų apmokėjimo tvarka nurodyta Sutart</w:t>
      </w:r>
      <w:r w:rsidR="00D6686C" w:rsidRPr="00BE2B36">
        <w:rPr>
          <w:rFonts w:ascii="Arial" w:hAnsi="Arial" w:cs="Arial"/>
          <w:sz w:val="20"/>
          <w:szCs w:val="20"/>
          <w:lang w:eastAsia="lt-LT"/>
        </w:rPr>
        <w:t>ies SD nuostatuose</w:t>
      </w:r>
      <w:r w:rsidR="00D95C9D" w:rsidRPr="00BE2B36">
        <w:rPr>
          <w:rFonts w:ascii="Arial" w:hAnsi="Arial" w:cs="Arial"/>
          <w:sz w:val="20"/>
          <w:szCs w:val="20"/>
          <w:lang w:eastAsia="lt-LT"/>
        </w:rPr>
        <w:t>.</w:t>
      </w:r>
    </w:p>
    <w:p w14:paraId="30A6AC1D" w14:textId="32429782" w:rsidR="001772D4" w:rsidRPr="00BE2B36" w:rsidRDefault="00293B24" w:rsidP="00F036E6">
      <w:pPr>
        <w:spacing w:after="0"/>
        <w:jc w:val="both"/>
        <w:rPr>
          <w:rFonts w:ascii="Arial" w:hAnsi="Arial" w:cs="Arial"/>
          <w:sz w:val="20"/>
          <w:szCs w:val="20"/>
          <w:lang w:eastAsia="lt-LT"/>
        </w:rPr>
      </w:pPr>
      <w:r w:rsidRPr="00BE2B36">
        <w:rPr>
          <w:rFonts w:ascii="Arial" w:hAnsi="Arial" w:cs="Arial"/>
          <w:sz w:val="20"/>
          <w:szCs w:val="20"/>
          <w:lang w:eastAsia="lt-LT"/>
        </w:rPr>
        <w:t>4</w:t>
      </w:r>
      <w:r w:rsidR="00733402" w:rsidRPr="00BE2B36">
        <w:rPr>
          <w:rFonts w:ascii="Arial" w:hAnsi="Arial" w:cs="Arial"/>
          <w:sz w:val="20"/>
          <w:szCs w:val="20"/>
          <w:lang w:eastAsia="lt-LT"/>
        </w:rPr>
        <w:t>.2</w:t>
      </w:r>
      <w:r w:rsidR="001772D4" w:rsidRPr="00BE2B36">
        <w:rPr>
          <w:rFonts w:ascii="Arial" w:hAnsi="Arial" w:cs="Arial"/>
          <w:sz w:val="20"/>
          <w:szCs w:val="20"/>
          <w:lang w:eastAsia="lt-LT"/>
        </w:rPr>
        <w:t xml:space="preserve">. </w:t>
      </w:r>
      <w:r w:rsidR="001772D4" w:rsidRPr="00BE2B36">
        <w:rPr>
          <w:rFonts w:ascii="Arial" w:hAnsi="Arial" w:cs="Arial"/>
          <w:sz w:val="20"/>
          <w:szCs w:val="20"/>
        </w:rPr>
        <w:t>Tiekėjas yra visiškai atsakingas Pirkėjui už tinkamą</w:t>
      </w:r>
      <w:r w:rsidR="00DC5BAE" w:rsidRPr="00BE2B36">
        <w:rPr>
          <w:rFonts w:ascii="Arial" w:hAnsi="Arial" w:cs="Arial"/>
          <w:sz w:val="20"/>
          <w:szCs w:val="20"/>
        </w:rPr>
        <w:t xml:space="preserve"> (kokybišką ir laiku)</w:t>
      </w:r>
      <w:r w:rsidR="001772D4" w:rsidRPr="00BE2B36">
        <w:rPr>
          <w:rFonts w:ascii="Arial" w:hAnsi="Arial" w:cs="Arial"/>
          <w:sz w:val="20"/>
          <w:szCs w:val="20"/>
        </w:rPr>
        <w:t xml:space="preserve"> trečiųjų šalių paslaugų </w:t>
      </w:r>
      <w:r w:rsidR="00DC5BAE" w:rsidRPr="00BE2B36">
        <w:rPr>
          <w:rFonts w:ascii="Arial" w:hAnsi="Arial" w:cs="Arial"/>
          <w:sz w:val="20"/>
          <w:szCs w:val="20"/>
        </w:rPr>
        <w:t>suteikimą, prekių pristatymą</w:t>
      </w:r>
      <w:r w:rsidR="001772D4" w:rsidRPr="00BE2B36">
        <w:rPr>
          <w:rFonts w:ascii="Arial" w:hAnsi="Arial" w:cs="Arial"/>
          <w:sz w:val="20"/>
          <w:szCs w:val="20"/>
        </w:rPr>
        <w:t xml:space="preserve">. </w:t>
      </w:r>
    </w:p>
    <w:p w14:paraId="2B114321" w14:textId="05604AF0" w:rsidR="001772D4" w:rsidRPr="00BE2B36" w:rsidRDefault="00293B24" w:rsidP="00F036E6">
      <w:pPr>
        <w:spacing w:after="0"/>
        <w:jc w:val="both"/>
        <w:rPr>
          <w:rFonts w:ascii="Arial" w:hAnsi="Arial" w:cs="Arial"/>
          <w:b/>
          <w:sz w:val="20"/>
          <w:szCs w:val="20"/>
        </w:rPr>
      </w:pPr>
      <w:r w:rsidRPr="00BE2B36">
        <w:rPr>
          <w:rFonts w:ascii="Arial" w:hAnsi="Arial" w:cs="Arial"/>
          <w:sz w:val="20"/>
          <w:szCs w:val="20"/>
        </w:rPr>
        <w:t>4</w:t>
      </w:r>
      <w:r w:rsidR="001772D4" w:rsidRPr="00BE2B36">
        <w:rPr>
          <w:rFonts w:ascii="Arial" w:hAnsi="Arial" w:cs="Arial"/>
          <w:sz w:val="20"/>
          <w:szCs w:val="20"/>
        </w:rPr>
        <w:t>.</w:t>
      </w:r>
      <w:r w:rsidR="00C30077" w:rsidRPr="00BE2B36">
        <w:rPr>
          <w:rFonts w:ascii="Arial" w:hAnsi="Arial" w:cs="Arial"/>
          <w:sz w:val="20"/>
          <w:szCs w:val="20"/>
        </w:rPr>
        <w:t>3</w:t>
      </w:r>
      <w:r w:rsidR="00733402" w:rsidRPr="00BE2B36">
        <w:rPr>
          <w:rFonts w:ascii="Arial" w:hAnsi="Arial" w:cs="Arial"/>
          <w:sz w:val="20"/>
          <w:szCs w:val="20"/>
        </w:rPr>
        <w:t>.</w:t>
      </w:r>
      <w:r w:rsidR="001772D4" w:rsidRPr="00BE2B36">
        <w:rPr>
          <w:rFonts w:ascii="Arial" w:hAnsi="Arial" w:cs="Arial"/>
          <w:sz w:val="20"/>
          <w:szCs w:val="20"/>
        </w:rPr>
        <w:t xml:space="preserve"> Tiekėjas ne vėliau kaip per </w:t>
      </w:r>
      <w:r w:rsidR="009853C5" w:rsidRPr="00BE2B36">
        <w:rPr>
          <w:rFonts w:ascii="Arial" w:hAnsi="Arial" w:cs="Arial"/>
          <w:sz w:val="20"/>
          <w:szCs w:val="20"/>
        </w:rPr>
        <w:t>10</w:t>
      </w:r>
      <w:r w:rsidR="001772D4" w:rsidRPr="00BE2B36">
        <w:rPr>
          <w:rFonts w:ascii="Arial" w:hAnsi="Arial" w:cs="Arial"/>
          <w:sz w:val="20"/>
          <w:szCs w:val="20"/>
        </w:rPr>
        <w:t xml:space="preserve"> (</w:t>
      </w:r>
      <w:r w:rsidR="009853C5" w:rsidRPr="00BE2B36">
        <w:rPr>
          <w:rFonts w:ascii="Arial" w:hAnsi="Arial" w:cs="Arial"/>
          <w:sz w:val="20"/>
          <w:szCs w:val="20"/>
        </w:rPr>
        <w:t>dešimt</w:t>
      </w:r>
      <w:r w:rsidR="001772D4" w:rsidRPr="00BE2B36">
        <w:rPr>
          <w:rFonts w:ascii="Arial" w:hAnsi="Arial" w:cs="Arial"/>
          <w:sz w:val="20"/>
          <w:szCs w:val="20"/>
        </w:rPr>
        <w:t xml:space="preserve">) </w:t>
      </w:r>
      <w:r w:rsidR="002E67F3" w:rsidRPr="00BE2B36">
        <w:rPr>
          <w:rFonts w:ascii="Arial" w:hAnsi="Arial" w:cs="Arial"/>
          <w:sz w:val="20"/>
          <w:szCs w:val="20"/>
        </w:rPr>
        <w:t>darbo</w:t>
      </w:r>
      <w:r w:rsidR="001772D4" w:rsidRPr="00BE2B36">
        <w:rPr>
          <w:rFonts w:ascii="Arial" w:hAnsi="Arial" w:cs="Arial"/>
          <w:sz w:val="20"/>
          <w:szCs w:val="20"/>
        </w:rPr>
        <w:t xml:space="preserve"> dien</w:t>
      </w:r>
      <w:r w:rsidR="009853C5" w:rsidRPr="00BE2B36">
        <w:rPr>
          <w:rFonts w:ascii="Arial" w:hAnsi="Arial" w:cs="Arial"/>
          <w:sz w:val="20"/>
          <w:szCs w:val="20"/>
        </w:rPr>
        <w:t>ų</w:t>
      </w:r>
      <w:r w:rsidR="001772D4" w:rsidRPr="00BE2B36">
        <w:rPr>
          <w:rFonts w:ascii="Arial" w:hAnsi="Arial" w:cs="Arial"/>
          <w:sz w:val="20"/>
          <w:szCs w:val="20"/>
        </w:rPr>
        <w:t xml:space="preserve"> nuo </w:t>
      </w:r>
      <w:r w:rsidR="009853C5" w:rsidRPr="00BE2B36">
        <w:rPr>
          <w:rFonts w:ascii="Arial" w:hAnsi="Arial" w:cs="Arial"/>
          <w:sz w:val="20"/>
          <w:szCs w:val="20"/>
        </w:rPr>
        <w:t>Pirkėjo kreipimosi į Tiekėją dienos,</w:t>
      </w:r>
      <w:r w:rsidR="001772D4" w:rsidRPr="00BE2B36">
        <w:rPr>
          <w:rFonts w:ascii="Arial" w:hAnsi="Arial" w:cs="Arial"/>
          <w:sz w:val="20"/>
          <w:szCs w:val="20"/>
        </w:rPr>
        <w:t xml:space="preserve"> </w:t>
      </w:r>
      <w:r w:rsidR="001B667D" w:rsidRPr="00BE2B36">
        <w:rPr>
          <w:rFonts w:ascii="Arial" w:hAnsi="Arial" w:cs="Arial"/>
          <w:sz w:val="20"/>
          <w:szCs w:val="20"/>
        </w:rPr>
        <w:t>pateikia Pirkėjui el. paštu suderinti</w:t>
      </w:r>
      <w:r w:rsidR="001772D4" w:rsidRPr="00BE2B36">
        <w:rPr>
          <w:rFonts w:ascii="Arial" w:hAnsi="Arial" w:cs="Arial"/>
          <w:sz w:val="20"/>
          <w:szCs w:val="20"/>
        </w:rPr>
        <w:t xml:space="preserve"> </w:t>
      </w:r>
      <w:r w:rsidR="001B667D" w:rsidRPr="00BE2B36">
        <w:rPr>
          <w:rFonts w:ascii="Arial" w:hAnsi="Arial" w:cs="Arial"/>
          <w:sz w:val="20"/>
          <w:szCs w:val="20"/>
        </w:rPr>
        <w:t xml:space="preserve">detalią </w:t>
      </w:r>
      <w:r w:rsidR="001772D4" w:rsidRPr="00BE2B36">
        <w:rPr>
          <w:rFonts w:ascii="Arial" w:hAnsi="Arial" w:cs="Arial"/>
          <w:sz w:val="20"/>
          <w:szCs w:val="20"/>
        </w:rPr>
        <w:t>renginio programą/koncepciją</w:t>
      </w:r>
      <w:r w:rsidR="0065195B" w:rsidRPr="00BE2B36">
        <w:rPr>
          <w:rFonts w:ascii="Arial" w:hAnsi="Arial" w:cs="Arial"/>
          <w:sz w:val="20"/>
          <w:szCs w:val="20"/>
        </w:rPr>
        <w:t xml:space="preserve"> bei</w:t>
      </w:r>
      <w:r w:rsidR="001772D4" w:rsidRPr="00BE2B36">
        <w:rPr>
          <w:rFonts w:ascii="Arial" w:hAnsi="Arial" w:cs="Arial"/>
          <w:sz w:val="20"/>
          <w:szCs w:val="20"/>
        </w:rPr>
        <w:t xml:space="preserve"> detalią renginio sąmatą</w:t>
      </w:r>
      <w:r w:rsidR="008E0182" w:rsidRPr="00BE2B36">
        <w:rPr>
          <w:rFonts w:ascii="Arial" w:hAnsi="Arial" w:cs="Arial"/>
          <w:sz w:val="20"/>
          <w:szCs w:val="20"/>
        </w:rPr>
        <w:t xml:space="preserve"> </w:t>
      </w:r>
      <w:r w:rsidR="00C30077" w:rsidRPr="00BE2B36">
        <w:rPr>
          <w:rFonts w:ascii="Arial" w:hAnsi="Arial" w:cs="Arial"/>
          <w:sz w:val="20"/>
          <w:szCs w:val="20"/>
        </w:rPr>
        <w:t xml:space="preserve">(toliau – sąmata) </w:t>
      </w:r>
      <w:r w:rsidR="008E0182" w:rsidRPr="00BE2B36">
        <w:rPr>
          <w:rFonts w:ascii="Arial" w:hAnsi="Arial" w:cs="Arial"/>
          <w:sz w:val="20"/>
          <w:szCs w:val="20"/>
        </w:rPr>
        <w:t>(</w:t>
      </w:r>
      <w:r w:rsidR="00C30077" w:rsidRPr="00BE2B36">
        <w:rPr>
          <w:rFonts w:ascii="Arial" w:hAnsi="Arial" w:cs="Arial"/>
          <w:sz w:val="20"/>
          <w:szCs w:val="20"/>
        </w:rPr>
        <w:t>Tiekėjas sąmatą tur</w:t>
      </w:r>
      <w:r w:rsidR="00927D83" w:rsidRPr="00BE2B36">
        <w:rPr>
          <w:rFonts w:ascii="Arial" w:hAnsi="Arial" w:cs="Arial"/>
          <w:sz w:val="20"/>
          <w:szCs w:val="20"/>
        </w:rPr>
        <w:t>ės</w:t>
      </w:r>
      <w:r w:rsidR="00C30077" w:rsidRPr="00BE2B36">
        <w:rPr>
          <w:rFonts w:ascii="Arial" w:hAnsi="Arial" w:cs="Arial"/>
          <w:sz w:val="20"/>
          <w:szCs w:val="20"/>
        </w:rPr>
        <w:t xml:space="preserve"> parengti taip, kad nebūtų viršytos 2 lentelėje nurodytos konkrečių paslaugų maksimalios vertės (EUR be PVM) ir taip, jog nebūtų viršyta maksimali Sutarties vertė (EUR be PVM). Sąmatoje turi būti nurodytas ir Agentūros komisinis mokestis (pasiūlymo formoje Agentūros komisinis mokestis nurodomas procentais, tuo tarpu sąmatoje Agentūros komisinis mokestis turi būti nurodytas kaina EUR be PVM), kuris skaičiuojamas nuo su renginio organizavimo paslaugomis susijusių faktinių išlaidų, t. y. nuo trečiųjų šalių paslaugų bei prekių sąmatos</w:t>
      </w:r>
      <w:r w:rsidR="008E0182" w:rsidRPr="00BE2B36">
        <w:rPr>
          <w:rFonts w:ascii="Arial" w:hAnsi="Arial" w:cs="Arial"/>
          <w:sz w:val="20"/>
          <w:szCs w:val="20"/>
        </w:rPr>
        <w:t>)</w:t>
      </w:r>
      <w:r w:rsidR="001772D4" w:rsidRPr="00BE2B36">
        <w:rPr>
          <w:rFonts w:ascii="Arial" w:hAnsi="Arial" w:cs="Arial"/>
          <w:sz w:val="20"/>
          <w:szCs w:val="20"/>
        </w:rPr>
        <w:t>.</w:t>
      </w:r>
    </w:p>
    <w:p w14:paraId="50492094" w14:textId="28F4F5C6" w:rsidR="001772D4" w:rsidRPr="00BE2B36" w:rsidRDefault="00293B24" w:rsidP="00F036E6">
      <w:pPr>
        <w:spacing w:after="0"/>
        <w:jc w:val="both"/>
        <w:rPr>
          <w:rFonts w:ascii="Arial" w:hAnsi="Arial" w:cs="Arial"/>
          <w:sz w:val="20"/>
          <w:szCs w:val="20"/>
        </w:rPr>
      </w:pPr>
      <w:r w:rsidRPr="00BE2B36">
        <w:rPr>
          <w:rFonts w:ascii="Arial" w:hAnsi="Arial" w:cs="Arial"/>
          <w:sz w:val="20"/>
          <w:szCs w:val="20"/>
        </w:rPr>
        <w:t>4</w:t>
      </w:r>
      <w:r w:rsidR="00733402" w:rsidRPr="00BE2B36">
        <w:rPr>
          <w:rFonts w:ascii="Arial" w:hAnsi="Arial" w:cs="Arial"/>
          <w:sz w:val="20"/>
          <w:szCs w:val="20"/>
        </w:rPr>
        <w:t>.</w:t>
      </w:r>
      <w:r w:rsidR="00C30077" w:rsidRPr="00BE2B36">
        <w:rPr>
          <w:rFonts w:ascii="Arial" w:hAnsi="Arial" w:cs="Arial"/>
          <w:sz w:val="20"/>
          <w:szCs w:val="20"/>
        </w:rPr>
        <w:t>4</w:t>
      </w:r>
      <w:r w:rsidR="001772D4" w:rsidRPr="00BE2B36">
        <w:rPr>
          <w:rFonts w:ascii="Arial" w:hAnsi="Arial" w:cs="Arial"/>
          <w:sz w:val="20"/>
          <w:szCs w:val="20"/>
        </w:rPr>
        <w:t>. Pirkėjas savo pastabas dėl renginio programos/koncepcijos ir</w:t>
      </w:r>
      <w:r w:rsidR="00AD0069" w:rsidRPr="00BE2B36">
        <w:rPr>
          <w:rFonts w:ascii="Arial" w:hAnsi="Arial" w:cs="Arial"/>
          <w:sz w:val="20"/>
          <w:szCs w:val="20"/>
        </w:rPr>
        <w:t xml:space="preserve"> (ar)</w:t>
      </w:r>
      <w:r w:rsidR="001772D4" w:rsidRPr="00BE2B36">
        <w:rPr>
          <w:rFonts w:ascii="Arial" w:hAnsi="Arial" w:cs="Arial"/>
          <w:sz w:val="20"/>
          <w:szCs w:val="20"/>
        </w:rPr>
        <w:t xml:space="preserve"> sąmatos pateikia </w:t>
      </w:r>
      <w:r w:rsidR="009853C5" w:rsidRPr="00BE2B36">
        <w:rPr>
          <w:rFonts w:ascii="Arial" w:hAnsi="Arial" w:cs="Arial"/>
          <w:sz w:val="20"/>
          <w:szCs w:val="20"/>
        </w:rPr>
        <w:t xml:space="preserve">ne vėliau kaip </w:t>
      </w:r>
      <w:r w:rsidR="001772D4" w:rsidRPr="00BE2B36">
        <w:rPr>
          <w:rFonts w:ascii="Arial" w:hAnsi="Arial" w:cs="Arial"/>
          <w:sz w:val="20"/>
          <w:szCs w:val="20"/>
        </w:rPr>
        <w:t xml:space="preserve">per 3 (tris) darbo dienas el. paštu arba susitikimo metu. Tiekėjas turi </w:t>
      </w:r>
      <w:r w:rsidR="009853C5" w:rsidRPr="00BE2B36">
        <w:rPr>
          <w:rFonts w:ascii="Arial" w:hAnsi="Arial" w:cs="Arial"/>
          <w:sz w:val="20"/>
          <w:szCs w:val="20"/>
        </w:rPr>
        <w:t xml:space="preserve">ne vėliau kaip </w:t>
      </w:r>
      <w:r w:rsidR="001772D4" w:rsidRPr="00BE2B36">
        <w:rPr>
          <w:rFonts w:ascii="Arial" w:hAnsi="Arial" w:cs="Arial"/>
          <w:sz w:val="20"/>
          <w:szCs w:val="20"/>
        </w:rPr>
        <w:t xml:space="preserve">per 3 (tris) darbo dienas pateikti pakoreguotą renginio programą/koncepciją ir </w:t>
      </w:r>
      <w:r w:rsidR="00AD0069" w:rsidRPr="00BE2B36">
        <w:rPr>
          <w:rFonts w:ascii="Arial" w:hAnsi="Arial" w:cs="Arial"/>
          <w:sz w:val="20"/>
          <w:szCs w:val="20"/>
        </w:rPr>
        <w:t xml:space="preserve">(ar) </w:t>
      </w:r>
      <w:r w:rsidR="001772D4" w:rsidRPr="00BE2B36">
        <w:rPr>
          <w:rFonts w:ascii="Arial" w:hAnsi="Arial" w:cs="Arial"/>
          <w:sz w:val="20"/>
          <w:szCs w:val="20"/>
        </w:rPr>
        <w:t>sąmatą</w:t>
      </w:r>
      <w:r w:rsidR="001B667D" w:rsidRPr="00BE2B36">
        <w:rPr>
          <w:rFonts w:ascii="Arial" w:hAnsi="Arial" w:cs="Arial"/>
          <w:sz w:val="20"/>
          <w:szCs w:val="20"/>
        </w:rPr>
        <w:t xml:space="preserve"> (jeigu Pirkėjas turėjo pastabų)</w:t>
      </w:r>
      <w:r w:rsidR="001772D4" w:rsidRPr="00BE2B36">
        <w:rPr>
          <w:rFonts w:ascii="Arial" w:hAnsi="Arial" w:cs="Arial"/>
          <w:sz w:val="20"/>
          <w:szCs w:val="20"/>
        </w:rPr>
        <w:t xml:space="preserve">. </w:t>
      </w:r>
    </w:p>
    <w:p w14:paraId="18BD80B3" w14:textId="39B0EE6A" w:rsidR="007C5445" w:rsidRPr="00BE2B36" w:rsidRDefault="007C5445" w:rsidP="007C5445">
      <w:pPr>
        <w:pStyle w:val="ListParagraph"/>
        <w:spacing w:after="0" w:line="240" w:lineRule="auto"/>
        <w:ind w:left="0"/>
        <w:jc w:val="both"/>
        <w:rPr>
          <w:rFonts w:ascii="Arial" w:hAnsi="Arial" w:cs="Arial"/>
          <w:b/>
          <w:bCs/>
          <w:sz w:val="20"/>
          <w:szCs w:val="20"/>
        </w:rPr>
      </w:pPr>
      <w:r w:rsidRPr="00BE2B36">
        <w:rPr>
          <w:rFonts w:ascii="Arial" w:hAnsi="Arial" w:cs="Arial"/>
          <w:sz w:val="20"/>
          <w:szCs w:val="20"/>
        </w:rPr>
        <w:t>4.</w:t>
      </w:r>
      <w:r w:rsidR="00C30077" w:rsidRPr="00BE2B36">
        <w:rPr>
          <w:rFonts w:ascii="Arial" w:hAnsi="Arial" w:cs="Arial"/>
          <w:sz w:val="20"/>
          <w:szCs w:val="20"/>
        </w:rPr>
        <w:t>5</w:t>
      </w:r>
      <w:r w:rsidRPr="00BE2B36">
        <w:rPr>
          <w:rFonts w:ascii="Arial" w:hAnsi="Arial" w:cs="Arial"/>
          <w:sz w:val="20"/>
          <w:szCs w:val="20"/>
        </w:rPr>
        <w:t xml:space="preserve">. </w:t>
      </w:r>
      <w:r w:rsidRPr="00BE2B36">
        <w:rPr>
          <w:rFonts w:ascii="Arial" w:hAnsi="Arial" w:cs="Arial"/>
          <w:b/>
          <w:bCs/>
          <w:sz w:val="20"/>
          <w:szCs w:val="20"/>
        </w:rPr>
        <w:t>Žemiau esančioje lentelėje nurodyta paslaugų apimtis yra</w:t>
      </w:r>
      <w:r w:rsidR="00C1084F" w:rsidRPr="00BE2B36">
        <w:rPr>
          <w:rFonts w:ascii="Arial" w:hAnsi="Arial" w:cs="Arial"/>
          <w:b/>
          <w:bCs/>
          <w:sz w:val="20"/>
          <w:szCs w:val="20"/>
        </w:rPr>
        <w:t xml:space="preserve"> preliminari</w:t>
      </w:r>
      <w:r w:rsidRPr="00BE2B36">
        <w:rPr>
          <w:rFonts w:ascii="Arial" w:hAnsi="Arial" w:cs="Arial"/>
          <w:b/>
          <w:bCs/>
          <w:sz w:val="20"/>
          <w:szCs w:val="20"/>
        </w:rPr>
        <w:t>. Vykdant Sutartį maitinimą gaunančių dalyvių skaičius, akreditacijų skaičius</w:t>
      </w:r>
      <w:r w:rsidR="00677BFE" w:rsidRPr="00BE2B36">
        <w:rPr>
          <w:rFonts w:ascii="Arial" w:hAnsi="Arial" w:cs="Arial"/>
          <w:b/>
          <w:bCs/>
          <w:sz w:val="20"/>
          <w:szCs w:val="20"/>
        </w:rPr>
        <w:t>, plakatų skaičius</w:t>
      </w:r>
      <w:r w:rsidRPr="00BE2B36">
        <w:rPr>
          <w:rFonts w:ascii="Arial" w:hAnsi="Arial" w:cs="Arial"/>
          <w:b/>
          <w:bCs/>
          <w:sz w:val="20"/>
          <w:szCs w:val="20"/>
        </w:rPr>
        <w:t xml:space="preserve"> ir į renginį vežamų dalyvių skaičius gali mažėti iki 30 proc.</w:t>
      </w:r>
      <w:r w:rsidR="00C1084F" w:rsidRPr="00BE2B36">
        <w:rPr>
          <w:rFonts w:ascii="Arial" w:hAnsi="Arial" w:cs="Arial"/>
          <w:b/>
          <w:bCs/>
          <w:sz w:val="20"/>
          <w:szCs w:val="20"/>
        </w:rPr>
        <w:t xml:space="preserve"> ir didėti iki 10 proc.</w:t>
      </w:r>
      <w:r w:rsidRPr="00BE2B36">
        <w:rPr>
          <w:rFonts w:ascii="Arial" w:hAnsi="Arial" w:cs="Arial"/>
          <w:b/>
          <w:bCs/>
          <w:sz w:val="20"/>
          <w:szCs w:val="20"/>
        </w:rPr>
        <w:t xml:space="preserve"> nuo nurodytos </w:t>
      </w:r>
      <w:r w:rsidR="00C1084F" w:rsidRPr="00BE2B36">
        <w:rPr>
          <w:rFonts w:ascii="Arial" w:hAnsi="Arial" w:cs="Arial"/>
          <w:b/>
          <w:bCs/>
          <w:sz w:val="20"/>
          <w:szCs w:val="20"/>
        </w:rPr>
        <w:t xml:space="preserve">preliminarios </w:t>
      </w:r>
      <w:r w:rsidRPr="00BE2B36">
        <w:rPr>
          <w:rFonts w:ascii="Arial" w:hAnsi="Arial" w:cs="Arial"/>
          <w:b/>
          <w:bCs/>
          <w:sz w:val="20"/>
          <w:szCs w:val="20"/>
        </w:rPr>
        <w:t>paslaugų apimties</w:t>
      </w:r>
      <w:r w:rsidR="00AD0069" w:rsidRPr="00BE2B36">
        <w:rPr>
          <w:rFonts w:ascii="Arial" w:hAnsi="Arial" w:cs="Arial"/>
          <w:b/>
          <w:bCs/>
          <w:sz w:val="20"/>
          <w:szCs w:val="20"/>
        </w:rPr>
        <w:t>:</w:t>
      </w:r>
    </w:p>
    <w:p w14:paraId="6D5609A9" w14:textId="77777777" w:rsidR="007C5445" w:rsidRPr="00BE2B36" w:rsidRDefault="007C5445" w:rsidP="00F036E6">
      <w:pPr>
        <w:keepNext/>
        <w:shd w:val="clear" w:color="auto" w:fill="FFFFFF"/>
        <w:spacing w:after="0"/>
        <w:jc w:val="both"/>
        <w:outlineLvl w:val="1"/>
        <w:rPr>
          <w:rFonts w:ascii="Arial" w:hAnsi="Arial" w:cs="Arial"/>
          <w:bCs/>
          <w:sz w:val="20"/>
          <w:szCs w:val="20"/>
        </w:rPr>
      </w:pPr>
    </w:p>
    <w:p w14:paraId="5C412937" w14:textId="16AE40E3" w:rsidR="004A0C48" w:rsidRPr="00BE2B36" w:rsidRDefault="00CC3B99" w:rsidP="004A0C48">
      <w:pPr>
        <w:spacing w:after="0" w:line="240" w:lineRule="auto"/>
        <w:ind w:firstLine="851"/>
        <w:jc w:val="right"/>
        <w:rPr>
          <w:rFonts w:ascii="Arial" w:eastAsia="Calibri" w:hAnsi="Arial" w:cs="Arial"/>
          <w:b/>
          <w:sz w:val="20"/>
          <w:szCs w:val="20"/>
        </w:rPr>
      </w:pPr>
      <w:r w:rsidRPr="00BE2B36">
        <w:rPr>
          <w:rFonts w:ascii="Arial" w:eastAsia="Calibri" w:hAnsi="Arial" w:cs="Arial"/>
          <w:b/>
          <w:sz w:val="20"/>
          <w:szCs w:val="20"/>
        </w:rPr>
        <w:t>2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2"/>
        <w:gridCol w:w="9006"/>
      </w:tblGrid>
      <w:tr w:rsidR="00144E7C" w:rsidRPr="00BE2B36" w14:paraId="545DDAA8" w14:textId="77777777" w:rsidTr="00E231AF">
        <w:trPr>
          <w:trHeight w:val="687"/>
        </w:trPr>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D6FB19" w14:textId="77777777" w:rsidR="00E231AF" w:rsidRPr="00BE2B36" w:rsidRDefault="00E231AF" w:rsidP="00F036E6">
            <w:pPr>
              <w:spacing w:after="0"/>
              <w:jc w:val="center"/>
              <w:rPr>
                <w:rFonts w:ascii="Arial" w:hAnsi="Arial" w:cs="Arial"/>
                <w:b/>
                <w:bCs/>
                <w:sz w:val="20"/>
                <w:szCs w:val="20"/>
              </w:rPr>
            </w:pPr>
            <w:r w:rsidRPr="00BE2B36">
              <w:rPr>
                <w:rFonts w:ascii="Arial" w:hAnsi="Arial" w:cs="Arial"/>
                <w:b/>
                <w:bCs/>
                <w:sz w:val="20"/>
                <w:szCs w:val="20"/>
              </w:rPr>
              <w:t>Eil.</w:t>
            </w:r>
          </w:p>
          <w:p w14:paraId="346BB8F0" w14:textId="77777777" w:rsidR="00E231AF" w:rsidRPr="00BE2B36" w:rsidRDefault="00E231AF" w:rsidP="00F036E6">
            <w:pPr>
              <w:tabs>
                <w:tab w:val="left" w:pos="567"/>
              </w:tabs>
              <w:spacing w:after="0"/>
              <w:jc w:val="center"/>
              <w:rPr>
                <w:rFonts w:ascii="Arial" w:hAnsi="Arial" w:cs="Arial"/>
                <w:b/>
                <w:bCs/>
                <w:sz w:val="20"/>
                <w:szCs w:val="20"/>
              </w:rPr>
            </w:pPr>
            <w:r w:rsidRPr="00BE2B36">
              <w:rPr>
                <w:rFonts w:ascii="Arial" w:hAnsi="Arial" w:cs="Arial"/>
                <w:b/>
                <w:bCs/>
                <w:sz w:val="20"/>
                <w:szCs w:val="20"/>
              </w:rPr>
              <w:t>Nr.</w:t>
            </w:r>
          </w:p>
        </w:tc>
        <w:tc>
          <w:tcPr>
            <w:tcW w:w="46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F1F070A" w14:textId="177C8CCF" w:rsidR="00E231AF" w:rsidRPr="00BE2B36" w:rsidRDefault="00E231AF" w:rsidP="00F036E6">
            <w:pPr>
              <w:spacing w:after="0"/>
              <w:jc w:val="center"/>
              <w:rPr>
                <w:rFonts w:ascii="Arial" w:hAnsi="Arial" w:cs="Arial"/>
                <w:b/>
                <w:bCs/>
                <w:sz w:val="20"/>
                <w:szCs w:val="20"/>
              </w:rPr>
            </w:pPr>
            <w:r w:rsidRPr="00BE2B36">
              <w:rPr>
                <w:rFonts w:ascii="Arial" w:hAnsi="Arial" w:cs="Arial"/>
                <w:b/>
                <w:bCs/>
                <w:sz w:val="20"/>
                <w:szCs w:val="20"/>
              </w:rPr>
              <w:t>Aprašymas ir reikalavimai</w:t>
            </w:r>
            <w:r w:rsidR="00733402" w:rsidRPr="00BE2B36">
              <w:rPr>
                <w:rFonts w:ascii="Arial" w:hAnsi="Arial" w:cs="Arial"/>
                <w:b/>
                <w:bCs/>
                <w:sz w:val="20"/>
                <w:szCs w:val="20"/>
              </w:rPr>
              <w:t xml:space="preserve"> paslaugoms</w:t>
            </w:r>
          </w:p>
        </w:tc>
      </w:tr>
      <w:tr w:rsidR="00144E7C" w:rsidRPr="00BE2B36" w14:paraId="073A4F26" w14:textId="77777777" w:rsidTr="00E231AF">
        <w:tc>
          <w:tcPr>
            <w:tcW w:w="323" w:type="pct"/>
            <w:tcBorders>
              <w:top w:val="single" w:sz="4" w:space="0" w:color="auto"/>
              <w:left w:val="single" w:sz="4" w:space="0" w:color="auto"/>
              <w:bottom w:val="single" w:sz="4" w:space="0" w:color="auto"/>
              <w:right w:val="single" w:sz="4" w:space="0" w:color="auto"/>
            </w:tcBorders>
            <w:vAlign w:val="center"/>
          </w:tcPr>
          <w:p w14:paraId="2F9A3892" w14:textId="77777777" w:rsidR="00E231AF" w:rsidRPr="00BE2B36" w:rsidRDefault="00E231AF" w:rsidP="00F036E6">
            <w:pPr>
              <w:spacing w:after="0"/>
              <w:jc w:val="center"/>
              <w:rPr>
                <w:rFonts w:ascii="Arial" w:hAnsi="Arial" w:cs="Arial"/>
                <w:sz w:val="20"/>
                <w:szCs w:val="20"/>
              </w:rPr>
            </w:pPr>
            <w:r w:rsidRPr="00BE2B36">
              <w:rPr>
                <w:rFonts w:ascii="Arial" w:hAnsi="Arial" w:cs="Arial"/>
                <w:sz w:val="20"/>
                <w:szCs w:val="20"/>
              </w:rPr>
              <w:t>1.</w:t>
            </w:r>
          </w:p>
        </w:tc>
        <w:tc>
          <w:tcPr>
            <w:tcW w:w="4677" w:type="pct"/>
            <w:tcBorders>
              <w:top w:val="single" w:sz="4" w:space="0" w:color="auto"/>
              <w:left w:val="single" w:sz="4" w:space="0" w:color="auto"/>
              <w:bottom w:val="single" w:sz="4" w:space="0" w:color="auto"/>
              <w:right w:val="single" w:sz="4" w:space="0" w:color="auto"/>
            </w:tcBorders>
          </w:tcPr>
          <w:p w14:paraId="16842086" w14:textId="263B7FFE" w:rsidR="007F30F6" w:rsidRPr="00BE2B36" w:rsidRDefault="007F30F6" w:rsidP="00F036E6">
            <w:pPr>
              <w:spacing w:after="0"/>
              <w:jc w:val="both"/>
              <w:rPr>
                <w:rFonts w:ascii="Arial" w:hAnsi="Arial" w:cs="Arial"/>
                <w:b/>
                <w:bCs/>
                <w:sz w:val="20"/>
                <w:szCs w:val="20"/>
              </w:rPr>
            </w:pPr>
            <w:r w:rsidRPr="00BE2B36">
              <w:rPr>
                <w:rFonts w:ascii="Arial" w:hAnsi="Arial" w:cs="Arial"/>
                <w:b/>
                <w:bCs/>
                <w:sz w:val="20"/>
                <w:szCs w:val="20"/>
              </w:rPr>
              <w:t xml:space="preserve">Renginio </w:t>
            </w:r>
            <w:r w:rsidR="00096D67" w:rsidRPr="00BE2B36">
              <w:rPr>
                <w:rFonts w:ascii="Arial" w:hAnsi="Arial" w:cs="Arial"/>
                <w:b/>
                <w:bCs/>
                <w:sz w:val="20"/>
                <w:szCs w:val="20"/>
              </w:rPr>
              <w:t>programos/</w:t>
            </w:r>
            <w:r w:rsidRPr="00BE2B36">
              <w:rPr>
                <w:rFonts w:ascii="Arial" w:hAnsi="Arial" w:cs="Arial"/>
                <w:b/>
                <w:bCs/>
                <w:sz w:val="20"/>
                <w:szCs w:val="20"/>
              </w:rPr>
              <w:t>koncepcijos parengimo ir įgyvendinimo paslaugos:</w:t>
            </w:r>
          </w:p>
          <w:p w14:paraId="65E06CA6" w14:textId="1BF65036" w:rsidR="007F30F6" w:rsidRPr="00BE2B36" w:rsidRDefault="007F30F6" w:rsidP="00F036E6">
            <w:pPr>
              <w:pStyle w:val="ListParagraph"/>
              <w:keepNext/>
              <w:shd w:val="clear" w:color="auto" w:fill="FFFFFF"/>
              <w:spacing w:after="0" w:line="240" w:lineRule="auto"/>
              <w:ind w:left="0" w:firstLine="1134"/>
              <w:jc w:val="both"/>
              <w:outlineLvl w:val="1"/>
              <w:rPr>
                <w:rFonts w:ascii="Arial" w:hAnsi="Arial" w:cs="Arial"/>
                <w:bCs/>
                <w:sz w:val="20"/>
                <w:szCs w:val="20"/>
              </w:rPr>
            </w:pPr>
            <w:r w:rsidRPr="00BE2B36">
              <w:rPr>
                <w:rFonts w:ascii="Arial" w:hAnsi="Arial" w:cs="Arial"/>
                <w:bCs/>
                <w:sz w:val="20"/>
                <w:szCs w:val="20"/>
              </w:rPr>
              <w:t xml:space="preserve">1.1. Tiekėjas turi sukurti renginio tikslą ir uždavinius atitinkančią renginio </w:t>
            </w:r>
            <w:r w:rsidR="00096D67" w:rsidRPr="00BE2B36">
              <w:rPr>
                <w:rFonts w:ascii="Arial" w:hAnsi="Arial" w:cs="Arial"/>
                <w:bCs/>
                <w:sz w:val="20"/>
                <w:szCs w:val="20"/>
              </w:rPr>
              <w:t>programą</w:t>
            </w:r>
            <w:r w:rsidRPr="00BE2B36">
              <w:rPr>
                <w:rFonts w:ascii="Arial" w:hAnsi="Arial" w:cs="Arial"/>
                <w:bCs/>
                <w:sz w:val="20"/>
                <w:szCs w:val="20"/>
              </w:rPr>
              <w:t>/</w:t>
            </w:r>
            <w:r w:rsidR="00096D67" w:rsidRPr="00BE2B36">
              <w:rPr>
                <w:rFonts w:ascii="Arial" w:hAnsi="Arial" w:cs="Arial"/>
                <w:bCs/>
                <w:sz w:val="20"/>
                <w:szCs w:val="20"/>
              </w:rPr>
              <w:t>koncep</w:t>
            </w:r>
            <w:r w:rsidR="00DF51C4" w:rsidRPr="00BE2B36">
              <w:rPr>
                <w:rFonts w:ascii="Arial" w:hAnsi="Arial" w:cs="Arial"/>
                <w:bCs/>
                <w:sz w:val="20"/>
                <w:szCs w:val="20"/>
              </w:rPr>
              <w:t>c</w:t>
            </w:r>
            <w:r w:rsidR="00096D67" w:rsidRPr="00BE2B36">
              <w:rPr>
                <w:rFonts w:ascii="Arial" w:hAnsi="Arial" w:cs="Arial"/>
                <w:bCs/>
                <w:sz w:val="20"/>
                <w:szCs w:val="20"/>
              </w:rPr>
              <w:t>iją</w:t>
            </w:r>
            <w:r w:rsidRPr="00BE2B36">
              <w:rPr>
                <w:rFonts w:ascii="Arial" w:hAnsi="Arial" w:cs="Arial"/>
                <w:bCs/>
                <w:sz w:val="20"/>
                <w:szCs w:val="20"/>
              </w:rPr>
              <w:t>, kurioje turi būti detaliai aprašyta renginio eiga, siūlomos veiklos ir jų įgyvendinimas;</w:t>
            </w:r>
          </w:p>
          <w:p w14:paraId="6DB51071" w14:textId="3AE4445A" w:rsidR="007F30F6" w:rsidRPr="00BE2B36" w:rsidRDefault="007F30F6" w:rsidP="00F036E6">
            <w:pPr>
              <w:pStyle w:val="ListParagraph"/>
              <w:keepNext/>
              <w:shd w:val="clear" w:color="auto" w:fill="FFFFFF"/>
              <w:spacing w:after="0" w:line="240" w:lineRule="auto"/>
              <w:ind w:left="0" w:firstLine="1134"/>
              <w:jc w:val="both"/>
              <w:outlineLvl w:val="1"/>
              <w:rPr>
                <w:rFonts w:ascii="Arial" w:hAnsi="Arial" w:cs="Arial"/>
                <w:bCs/>
                <w:sz w:val="20"/>
                <w:szCs w:val="20"/>
              </w:rPr>
            </w:pPr>
            <w:r w:rsidRPr="00BE2B36">
              <w:rPr>
                <w:rFonts w:ascii="Arial" w:hAnsi="Arial" w:cs="Arial"/>
                <w:bCs/>
                <w:sz w:val="20"/>
                <w:szCs w:val="20"/>
              </w:rPr>
              <w:t>1.2. renginio programoje</w:t>
            </w:r>
            <w:r w:rsidR="00096D67" w:rsidRPr="00BE2B36">
              <w:rPr>
                <w:rFonts w:ascii="Arial" w:hAnsi="Arial" w:cs="Arial"/>
                <w:bCs/>
                <w:sz w:val="20"/>
                <w:szCs w:val="20"/>
              </w:rPr>
              <w:t>/koncepcijoje</w:t>
            </w:r>
            <w:r w:rsidRPr="00BE2B36">
              <w:rPr>
                <w:rFonts w:ascii="Arial" w:hAnsi="Arial" w:cs="Arial"/>
                <w:bCs/>
                <w:sz w:val="20"/>
                <w:szCs w:val="20"/>
              </w:rPr>
              <w:t xml:space="preserve"> turi atsispindėti </w:t>
            </w:r>
            <w:r w:rsidR="00096D67" w:rsidRPr="00BE2B36">
              <w:rPr>
                <w:rFonts w:ascii="Arial" w:hAnsi="Arial" w:cs="Arial"/>
                <w:bCs/>
                <w:sz w:val="20"/>
                <w:szCs w:val="20"/>
              </w:rPr>
              <w:t xml:space="preserve">Pirkėjo </w:t>
            </w:r>
            <w:r w:rsidRPr="00BE2B36">
              <w:rPr>
                <w:rFonts w:ascii="Arial" w:hAnsi="Arial" w:cs="Arial"/>
                <w:bCs/>
                <w:sz w:val="20"/>
                <w:szCs w:val="20"/>
              </w:rPr>
              <w:t>įmonių grupės veiklos vertybės, strategijos elementai (</w:t>
            </w:r>
            <w:r w:rsidR="001772D4" w:rsidRPr="00BE2B36">
              <w:rPr>
                <w:rFonts w:ascii="Arial" w:hAnsi="Arial" w:cs="Arial"/>
                <w:bCs/>
                <w:sz w:val="20"/>
                <w:szCs w:val="20"/>
              </w:rPr>
              <w:t xml:space="preserve">išsamią informaciją galima rasti </w:t>
            </w:r>
            <w:hyperlink r:id="rId7" w:history="1">
              <w:r w:rsidR="001772D4" w:rsidRPr="00BE2B36">
                <w:rPr>
                  <w:rStyle w:val="Hyperlink"/>
                  <w:rFonts w:ascii="Arial" w:hAnsi="Arial" w:cs="Arial"/>
                  <w:bCs/>
                  <w:color w:val="auto"/>
                  <w:sz w:val="20"/>
                  <w:szCs w:val="20"/>
                </w:rPr>
                <w:t>ČIA</w:t>
              </w:r>
            </w:hyperlink>
            <w:r w:rsidRPr="00BE2B36">
              <w:rPr>
                <w:rFonts w:ascii="Arial" w:hAnsi="Arial" w:cs="Arial"/>
                <w:bCs/>
                <w:sz w:val="20"/>
                <w:szCs w:val="20"/>
              </w:rPr>
              <w:t>);</w:t>
            </w:r>
          </w:p>
          <w:p w14:paraId="5644ADB8" w14:textId="2D3BECB5" w:rsidR="007F30F6" w:rsidRPr="00BE2B36" w:rsidRDefault="007F30F6" w:rsidP="00F036E6">
            <w:pPr>
              <w:pStyle w:val="ListParagraph"/>
              <w:keepNext/>
              <w:shd w:val="clear" w:color="auto" w:fill="FFFFFF"/>
              <w:spacing w:after="0" w:line="240" w:lineRule="auto"/>
              <w:ind w:left="0" w:firstLine="1134"/>
              <w:jc w:val="both"/>
              <w:outlineLvl w:val="1"/>
              <w:rPr>
                <w:rFonts w:ascii="Arial" w:hAnsi="Arial" w:cs="Arial"/>
                <w:bCs/>
                <w:sz w:val="20"/>
                <w:szCs w:val="20"/>
              </w:rPr>
            </w:pPr>
            <w:r w:rsidRPr="00BE2B36">
              <w:rPr>
                <w:rFonts w:ascii="Arial" w:hAnsi="Arial" w:cs="Arial"/>
                <w:bCs/>
                <w:sz w:val="20"/>
                <w:szCs w:val="20"/>
              </w:rPr>
              <w:t>1.3. renginio programoje</w:t>
            </w:r>
            <w:r w:rsidR="00096D67" w:rsidRPr="00BE2B36">
              <w:rPr>
                <w:rFonts w:ascii="Arial" w:hAnsi="Arial" w:cs="Arial"/>
                <w:bCs/>
                <w:sz w:val="20"/>
                <w:szCs w:val="20"/>
              </w:rPr>
              <w:t>/koncepcijoje</w:t>
            </w:r>
            <w:r w:rsidRPr="00BE2B36">
              <w:rPr>
                <w:rFonts w:ascii="Arial" w:hAnsi="Arial" w:cs="Arial"/>
                <w:bCs/>
                <w:sz w:val="20"/>
                <w:szCs w:val="20"/>
              </w:rPr>
              <w:t xml:space="preserve"> nurodytos veiklos turi parodyti dėmesį kiekvienam darbuotojui nepriklausomai nuo jo</w:t>
            </w:r>
            <w:r w:rsidR="00C973B3" w:rsidRPr="00BE2B36">
              <w:rPr>
                <w:rFonts w:ascii="Arial" w:hAnsi="Arial" w:cs="Arial"/>
                <w:bCs/>
                <w:sz w:val="20"/>
                <w:szCs w:val="20"/>
              </w:rPr>
              <w:t xml:space="preserve"> amžiaus, lyties,</w:t>
            </w:r>
            <w:r w:rsidRPr="00BE2B36">
              <w:rPr>
                <w:rFonts w:ascii="Arial" w:hAnsi="Arial" w:cs="Arial"/>
                <w:bCs/>
                <w:sz w:val="20"/>
                <w:szCs w:val="20"/>
              </w:rPr>
              <w:t xml:space="preserve"> užimamų pareigų ir atliekamų funkcijų; </w:t>
            </w:r>
          </w:p>
          <w:p w14:paraId="23C950A0" w14:textId="708683A5" w:rsidR="007F30F6" w:rsidRPr="00BE2B36" w:rsidRDefault="007F30F6" w:rsidP="00F036E6">
            <w:pPr>
              <w:pStyle w:val="ListParagraph"/>
              <w:spacing w:after="0" w:line="240" w:lineRule="auto"/>
              <w:ind w:left="0" w:firstLine="1134"/>
              <w:jc w:val="both"/>
              <w:rPr>
                <w:rFonts w:ascii="Arial" w:hAnsi="Arial" w:cs="Arial"/>
                <w:sz w:val="20"/>
                <w:szCs w:val="20"/>
                <w:lang w:eastAsia="lt-LT"/>
              </w:rPr>
            </w:pPr>
            <w:r w:rsidRPr="00BE2B36">
              <w:rPr>
                <w:rFonts w:ascii="Arial" w:hAnsi="Arial" w:cs="Arial"/>
                <w:bCs/>
                <w:sz w:val="20"/>
                <w:szCs w:val="20"/>
              </w:rPr>
              <w:t xml:space="preserve">1.4. </w:t>
            </w:r>
            <w:r w:rsidRPr="00BE2B36">
              <w:rPr>
                <w:rFonts w:ascii="Arial" w:hAnsi="Arial" w:cs="Arial"/>
                <w:sz w:val="20"/>
                <w:szCs w:val="20"/>
                <w:lang w:eastAsia="lt-LT"/>
              </w:rPr>
              <w:t xml:space="preserve">programoje turi būti pateiktas renginio tvarkaraštis, t. y. numatytas laikas renginio pradžiai (sutikimui, registracijai), vedėjo bei Pirkėjo vadovo sveikinamajam žodžiui, interaktyvioms veikloms, užkandžiams, karštajam patiekalui, atlikėjų pasirodymams ir pan.; </w:t>
            </w:r>
          </w:p>
          <w:p w14:paraId="7D26C95C" w14:textId="7E7884E2" w:rsidR="007F30F6" w:rsidRPr="00BE2B36" w:rsidRDefault="007F30F6" w:rsidP="00F036E6">
            <w:pPr>
              <w:pStyle w:val="ListParagraph"/>
              <w:spacing w:after="0" w:line="240" w:lineRule="auto"/>
              <w:ind w:left="0" w:firstLine="1134"/>
              <w:jc w:val="both"/>
              <w:rPr>
                <w:rFonts w:ascii="Arial" w:hAnsi="Arial" w:cs="Arial"/>
                <w:sz w:val="20"/>
                <w:szCs w:val="20"/>
              </w:rPr>
            </w:pPr>
            <w:r w:rsidRPr="00BE2B36">
              <w:rPr>
                <w:rFonts w:ascii="Arial" w:hAnsi="Arial" w:cs="Arial"/>
                <w:sz w:val="20"/>
                <w:szCs w:val="20"/>
              </w:rPr>
              <w:t>1.5. renginio tipas – pramoginis</w:t>
            </w:r>
            <w:r w:rsidR="00921891" w:rsidRPr="00BE2B36">
              <w:rPr>
                <w:rFonts w:ascii="Arial" w:hAnsi="Arial" w:cs="Arial"/>
                <w:sz w:val="20"/>
                <w:szCs w:val="20"/>
              </w:rPr>
              <w:t>/edukacinis</w:t>
            </w:r>
            <w:r w:rsidRPr="00BE2B36">
              <w:rPr>
                <w:rFonts w:ascii="Arial" w:hAnsi="Arial" w:cs="Arial"/>
                <w:sz w:val="20"/>
                <w:szCs w:val="20"/>
              </w:rPr>
              <w:t>. Tikimasi labai kokybiško renginio. Renginio programą turi sudaryti interaktyvios ir su inovatyvumu susijusios veiklos (</w:t>
            </w:r>
            <w:r w:rsidR="00DC6787" w:rsidRPr="00BE2B36">
              <w:rPr>
                <w:rFonts w:ascii="Arial" w:hAnsi="Arial" w:cs="Arial"/>
                <w:sz w:val="20"/>
                <w:szCs w:val="20"/>
              </w:rPr>
              <w:t xml:space="preserve">pranešimai, </w:t>
            </w:r>
            <w:r w:rsidRPr="00BE2B36">
              <w:rPr>
                <w:rFonts w:ascii="Arial" w:hAnsi="Arial" w:cs="Arial"/>
                <w:sz w:val="20"/>
                <w:szCs w:val="20"/>
              </w:rPr>
              <w:t>žaidimai</w:t>
            </w:r>
            <w:r w:rsidR="00DC6787" w:rsidRPr="00BE2B36">
              <w:rPr>
                <w:rFonts w:ascii="Arial" w:hAnsi="Arial" w:cs="Arial"/>
                <w:sz w:val="20"/>
                <w:szCs w:val="20"/>
              </w:rPr>
              <w:t>, edukacijos, užsiėmimai</w:t>
            </w:r>
            <w:r w:rsidRPr="00BE2B36">
              <w:rPr>
                <w:rFonts w:ascii="Arial" w:hAnsi="Arial" w:cs="Arial"/>
                <w:sz w:val="20"/>
                <w:szCs w:val="20"/>
              </w:rPr>
              <w:t xml:space="preserve">), koncertai, pasirodymai. </w:t>
            </w:r>
            <w:r w:rsidRPr="00BE2B36">
              <w:rPr>
                <w:rFonts w:ascii="Arial" w:hAnsi="Arial" w:cs="Arial"/>
                <w:bCs/>
                <w:sz w:val="20"/>
                <w:szCs w:val="20"/>
              </w:rPr>
              <w:t>Renginio programoje</w:t>
            </w:r>
            <w:r w:rsidR="00096D67" w:rsidRPr="00BE2B36">
              <w:rPr>
                <w:rFonts w:ascii="Arial" w:hAnsi="Arial" w:cs="Arial"/>
                <w:bCs/>
                <w:sz w:val="20"/>
                <w:szCs w:val="20"/>
              </w:rPr>
              <w:t>/koncepcijoje</w:t>
            </w:r>
            <w:r w:rsidRPr="00BE2B36">
              <w:rPr>
                <w:rFonts w:ascii="Arial" w:hAnsi="Arial" w:cs="Arial"/>
                <w:bCs/>
                <w:sz w:val="20"/>
                <w:szCs w:val="20"/>
              </w:rPr>
              <w:t xml:space="preserve"> turi būti pramoginė dalis, kurios trukmė ne trumpesnė nei 5 val. Pramoginėje dalyje turi būti ne mažiau kaip </w:t>
            </w:r>
            <w:r w:rsidR="00E01F34" w:rsidRPr="00BE2B36">
              <w:rPr>
                <w:rFonts w:ascii="Arial" w:hAnsi="Arial" w:cs="Arial"/>
                <w:bCs/>
                <w:sz w:val="20"/>
                <w:szCs w:val="20"/>
              </w:rPr>
              <w:t>12</w:t>
            </w:r>
            <w:r w:rsidRPr="00BE2B36">
              <w:rPr>
                <w:rFonts w:ascii="Arial" w:hAnsi="Arial" w:cs="Arial"/>
                <w:bCs/>
                <w:sz w:val="20"/>
                <w:szCs w:val="20"/>
              </w:rPr>
              <w:t xml:space="preserve"> skirting</w:t>
            </w:r>
            <w:r w:rsidR="00E01F34" w:rsidRPr="00BE2B36">
              <w:rPr>
                <w:rFonts w:ascii="Arial" w:hAnsi="Arial" w:cs="Arial"/>
                <w:bCs/>
                <w:sz w:val="20"/>
                <w:szCs w:val="20"/>
              </w:rPr>
              <w:t>ų</w:t>
            </w:r>
            <w:r w:rsidRPr="00BE2B36">
              <w:rPr>
                <w:rFonts w:ascii="Arial" w:hAnsi="Arial" w:cs="Arial"/>
                <w:bCs/>
                <w:sz w:val="20"/>
                <w:szCs w:val="20"/>
              </w:rPr>
              <w:t xml:space="preserve"> užsiėmim</w:t>
            </w:r>
            <w:r w:rsidR="00E01F34" w:rsidRPr="00BE2B36">
              <w:rPr>
                <w:rFonts w:ascii="Arial" w:hAnsi="Arial" w:cs="Arial"/>
                <w:bCs/>
                <w:sz w:val="20"/>
                <w:szCs w:val="20"/>
              </w:rPr>
              <w:t>ų</w:t>
            </w:r>
            <w:r w:rsidRPr="00BE2B36">
              <w:rPr>
                <w:rFonts w:ascii="Arial" w:hAnsi="Arial" w:cs="Arial"/>
                <w:bCs/>
                <w:sz w:val="20"/>
                <w:szCs w:val="20"/>
              </w:rPr>
              <w:t xml:space="preserve"> (žaidim</w:t>
            </w:r>
            <w:r w:rsidR="00E01F34" w:rsidRPr="00BE2B36">
              <w:rPr>
                <w:rFonts w:ascii="Arial" w:hAnsi="Arial" w:cs="Arial"/>
                <w:bCs/>
                <w:sz w:val="20"/>
                <w:szCs w:val="20"/>
              </w:rPr>
              <w:t>ų</w:t>
            </w:r>
            <w:r w:rsidR="00745E74" w:rsidRPr="00BE2B36">
              <w:rPr>
                <w:rFonts w:ascii="Arial" w:hAnsi="Arial" w:cs="Arial"/>
                <w:bCs/>
                <w:sz w:val="20"/>
                <w:szCs w:val="20"/>
              </w:rPr>
              <w:t>, pranešimų, edukacijų</w:t>
            </w:r>
            <w:r w:rsidRPr="00BE2B36">
              <w:rPr>
                <w:rFonts w:ascii="Arial" w:hAnsi="Arial" w:cs="Arial"/>
                <w:bCs/>
                <w:sz w:val="20"/>
                <w:szCs w:val="20"/>
              </w:rPr>
              <w:t>), turi dalyvauti ne mažiau nei 2</w:t>
            </w:r>
            <w:r w:rsidR="0065195B" w:rsidRPr="00BE2B36">
              <w:rPr>
                <w:rFonts w:ascii="Arial" w:hAnsi="Arial" w:cs="Arial"/>
                <w:bCs/>
                <w:sz w:val="20"/>
                <w:szCs w:val="20"/>
              </w:rPr>
              <w:t xml:space="preserve"> (du)</w:t>
            </w:r>
            <w:r w:rsidRPr="00BE2B36">
              <w:rPr>
                <w:rFonts w:ascii="Arial" w:hAnsi="Arial" w:cs="Arial"/>
                <w:bCs/>
                <w:sz w:val="20"/>
                <w:szCs w:val="20"/>
              </w:rPr>
              <w:t xml:space="preserve"> ilgesnį laiką pasirodysiantys atlikėjai</w:t>
            </w:r>
            <w:r w:rsidR="00A1019C" w:rsidRPr="00BE2B36">
              <w:rPr>
                <w:rFonts w:ascii="Arial" w:hAnsi="Arial" w:cs="Arial"/>
                <w:bCs/>
                <w:sz w:val="20"/>
                <w:szCs w:val="20"/>
              </w:rPr>
              <w:t xml:space="preserve"> (1,5 val.)</w:t>
            </w:r>
            <w:r w:rsidRPr="00BE2B36">
              <w:rPr>
                <w:rFonts w:ascii="Arial" w:hAnsi="Arial" w:cs="Arial"/>
                <w:bCs/>
                <w:sz w:val="20"/>
                <w:szCs w:val="20"/>
              </w:rPr>
              <w:t>, jeigu atlikėjo pasirodymas trumpas</w:t>
            </w:r>
            <w:r w:rsidR="00A1019C" w:rsidRPr="00BE2B36">
              <w:rPr>
                <w:rFonts w:ascii="Arial" w:hAnsi="Arial" w:cs="Arial"/>
                <w:bCs/>
                <w:sz w:val="20"/>
                <w:szCs w:val="20"/>
              </w:rPr>
              <w:t xml:space="preserve"> (1 val.)</w:t>
            </w:r>
            <w:r w:rsidRPr="00BE2B36">
              <w:rPr>
                <w:rFonts w:ascii="Arial" w:hAnsi="Arial" w:cs="Arial"/>
                <w:bCs/>
                <w:sz w:val="20"/>
                <w:szCs w:val="20"/>
              </w:rPr>
              <w:t xml:space="preserve"> – ne mažiau </w:t>
            </w:r>
            <w:r w:rsidR="006803B5" w:rsidRPr="00BE2B36">
              <w:rPr>
                <w:rFonts w:ascii="Arial" w:hAnsi="Arial" w:cs="Arial"/>
                <w:bCs/>
                <w:sz w:val="20"/>
                <w:szCs w:val="20"/>
              </w:rPr>
              <w:t xml:space="preserve">kaip </w:t>
            </w:r>
            <w:r w:rsidRPr="00BE2B36">
              <w:rPr>
                <w:rFonts w:ascii="Arial" w:hAnsi="Arial" w:cs="Arial"/>
                <w:bCs/>
                <w:sz w:val="20"/>
                <w:szCs w:val="20"/>
              </w:rPr>
              <w:t xml:space="preserve">3 </w:t>
            </w:r>
            <w:r w:rsidR="0065195B" w:rsidRPr="00BE2B36">
              <w:rPr>
                <w:rFonts w:ascii="Arial" w:hAnsi="Arial" w:cs="Arial"/>
                <w:bCs/>
                <w:sz w:val="20"/>
                <w:szCs w:val="20"/>
              </w:rPr>
              <w:t xml:space="preserve">(trys) </w:t>
            </w:r>
            <w:r w:rsidRPr="00BE2B36">
              <w:rPr>
                <w:rFonts w:ascii="Arial" w:hAnsi="Arial" w:cs="Arial"/>
                <w:bCs/>
                <w:sz w:val="20"/>
                <w:szCs w:val="20"/>
              </w:rPr>
              <w:t>atlikėjai.</w:t>
            </w:r>
            <w:r w:rsidRPr="00BE2B36">
              <w:rPr>
                <w:rFonts w:ascii="Arial" w:hAnsi="Arial" w:cs="Arial"/>
                <w:b/>
                <w:bCs/>
                <w:sz w:val="20"/>
                <w:szCs w:val="20"/>
              </w:rPr>
              <w:t xml:space="preserve"> </w:t>
            </w:r>
            <w:r w:rsidRPr="00BE2B36">
              <w:rPr>
                <w:rFonts w:ascii="Arial" w:hAnsi="Arial" w:cs="Arial"/>
                <w:bCs/>
                <w:sz w:val="20"/>
                <w:szCs w:val="20"/>
              </w:rPr>
              <w:t>Pramoginėje dalyje dalyvaujantys atlikėjai turėtų tikti tiek jaunesnei auditorijai (18-35 m.), tiek ir vyresnei auditorijai (50+ m.).</w:t>
            </w:r>
            <w:r w:rsidRPr="00BE2B36">
              <w:rPr>
                <w:rFonts w:ascii="Arial" w:hAnsi="Arial" w:cs="Arial"/>
                <w:sz w:val="20"/>
                <w:szCs w:val="20"/>
              </w:rPr>
              <w:t xml:space="preserve"> Muzikos atlikėjų grupės ar kito meno kolektyvo/muzikos atlikėjo/muzikinės programos vedėjo, atitinkančio renginio koncepciją, paieška ir užsakymas; </w:t>
            </w:r>
          </w:p>
          <w:p w14:paraId="5407DA50" w14:textId="5987AEC3" w:rsidR="007F30F6" w:rsidRPr="00BE2B36" w:rsidRDefault="007F30F6" w:rsidP="00480055">
            <w:pPr>
              <w:pStyle w:val="ListParagraph"/>
              <w:keepNext/>
              <w:shd w:val="clear" w:color="auto" w:fill="FFFFFF"/>
              <w:tabs>
                <w:tab w:val="left" w:pos="4936"/>
              </w:tabs>
              <w:spacing w:after="0" w:line="240" w:lineRule="auto"/>
              <w:ind w:left="0" w:firstLine="1134"/>
              <w:jc w:val="both"/>
              <w:outlineLvl w:val="1"/>
              <w:rPr>
                <w:rFonts w:ascii="Arial" w:hAnsi="Arial" w:cs="Arial"/>
                <w:sz w:val="20"/>
                <w:szCs w:val="20"/>
                <w:lang w:eastAsia="lt-LT"/>
              </w:rPr>
            </w:pPr>
            <w:r w:rsidRPr="00BE2B36">
              <w:rPr>
                <w:rFonts w:ascii="Arial" w:hAnsi="Arial" w:cs="Arial"/>
                <w:sz w:val="20"/>
                <w:szCs w:val="20"/>
                <w:lang w:eastAsia="lt-LT"/>
              </w:rPr>
              <w:lastRenderedPageBreak/>
              <w:t>1.6. renginį turi vesti nepriekaištingos reputacijos, profesionalus ir visuomenei žinomas vedėjas, kuris turi būti vedęs ne mažiau nei 4 (keturis) panašios apimties renginius;</w:t>
            </w:r>
          </w:p>
          <w:p w14:paraId="0FCD4F51" w14:textId="04BC321B" w:rsidR="007F30F6" w:rsidRPr="00BE2B36" w:rsidRDefault="007F30F6" w:rsidP="0005131D">
            <w:pPr>
              <w:pStyle w:val="ListParagraph"/>
              <w:keepNext/>
              <w:shd w:val="clear" w:color="auto" w:fill="FFFFFF"/>
              <w:tabs>
                <w:tab w:val="left" w:pos="4936"/>
              </w:tabs>
              <w:spacing w:after="0" w:line="240" w:lineRule="auto"/>
              <w:ind w:left="0" w:firstLine="1134"/>
              <w:jc w:val="both"/>
              <w:outlineLvl w:val="1"/>
              <w:rPr>
                <w:rFonts w:ascii="Arial" w:hAnsi="Arial" w:cs="Arial"/>
                <w:sz w:val="20"/>
                <w:szCs w:val="20"/>
                <w:lang w:eastAsia="lt-LT"/>
              </w:rPr>
            </w:pPr>
            <w:r w:rsidRPr="00BE2B36">
              <w:rPr>
                <w:rFonts w:ascii="Arial" w:hAnsi="Arial" w:cs="Arial"/>
                <w:sz w:val="20"/>
                <w:szCs w:val="20"/>
                <w:lang w:eastAsia="lt-LT"/>
              </w:rPr>
              <w:t>1.7. Tiekėjas privalo pasirūpinti ir užtikrinti, kad renginio metu vedėjas</w:t>
            </w:r>
            <w:r w:rsidR="008E0182" w:rsidRPr="00BE2B36">
              <w:rPr>
                <w:rFonts w:ascii="Arial" w:hAnsi="Arial" w:cs="Arial"/>
                <w:sz w:val="20"/>
                <w:szCs w:val="20"/>
                <w:lang w:eastAsia="lt-LT"/>
              </w:rPr>
              <w:t xml:space="preserve"> įtrauktų Pirkėjo darbuotojus į </w:t>
            </w:r>
            <w:r w:rsidRPr="00BE2B36">
              <w:rPr>
                <w:rFonts w:ascii="Arial" w:hAnsi="Arial" w:cs="Arial"/>
                <w:sz w:val="20"/>
                <w:szCs w:val="20"/>
                <w:lang w:eastAsia="lt-LT"/>
              </w:rPr>
              <w:t>interaktyvias ir su inovatyvumu susijusias veiklas (žaidimus)</w:t>
            </w:r>
            <w:r w:rsidR="000073FC" w:rsidRPr="00BE2B36">
              <w:rPr>
                <w:rFonts w:ascii="Arial" w:hAnsi="Arial" w:cs="Arial"/>
                <w:sz w:val="20"/>
                <w:szCs w:val="20"/>
                <w:lang w:eastAsia="lt-LT"/>
              </w:rPr>
              <w:t>.</w:t>
            </w:r>
          </w:p>
          <w:p w14:paraId="52688E3F" w14:textId="052132C9" w:rsidR="007F30F6" w:rsidRPr="00BE2B36" w:rsidRDefault="007F30F6" w:rsidP="00480055">
            <w:pPr>
              <w:pStyle w:val="ListParagraph"/>
              <w:keepNext/>
              <w:shd w:val="clear" w:color="auto" w:fill="FFFFFF"/>
              <w:tabs>
                <w:tab w:val="left" w:pos="4936"/>
              </w:tabs>
              <w:spacing w:after="0" w:line="240" w:lineRule="auto"/>
              <w:ind w:left="0" w:firstLine="1134"/>
              <w:jc w:val="both"/>
              <w:outlineLvl w:val="1"/>
              <w:rPr>
                <w:rFonts w:ascii="Arial" w:hAnsi="Arial" w:cs="Arial"/>
                <w:sz w:val="20"/>
                <w:szCs w:val="20"/>
              </w:rPr>
            </w:pPr>
            <w:r w:rsidRPr="00BE2B36">
              <w:rPr>
                <w:rFonts w:ascii="Arial" w:hAnsi="Arial" w:cs="Arial"/>
                <w:sz w:val="20"/>
                <w:szCs w:val="20"/>
              </w:rPr>
              <w:t>1.8. Tiekėjas pasirūpina visa renginio veiklų ir scenarijaus išpildymui reikalinga technine įranga (scena, apšvietim</w:t>
            </w:r>
            <w:r w:rsidR="000073FC" w:rsidRPr="00BE2B36">
              <w:rPr>
                <w:rFonts w:ascii="Arial" w:hAnsi="Arial" w:cs="Arial"/>
                <w:sz w:val="20"/>
                <w:szCs w:val="20"/>
              </w:rPr>
              <w:t>u</w:t>
            </w:r>
            <w:r w:rsidRPr="00BE2B36">
              <w:rPr>
                <w:rFonts w:ascii="Arial" w:hAnsi="Arial" w:cs="Arial"/>
                <w:sz w:val="20"/>
                <w:szCs w:val="20"/>
              </w:rPr>
              <w:t>, įgarsinim</w:t>
            </w:r>
            <w:r w:rsidR="000073FC" w:rsidRPr="00BE2B36">
              <w:rPr>
                <w:rFonts w:ascii="Arial" w:hAnsi="Arial" w:cs="Arial"/>
                <w:sz w:val="20"/>
                <w:szCs w:val="20"/>
              </w:rPr>
              <w:t>u</w:t>
            </w:r>
            <w:r w:rsidRPr="00BE2B36">
              <w:rPr>
                <w:rFonts w:ascii="Arial" w:hAnsi="Arial" w:cs="Arial"/>
                <w:sz w:val="20"/>
                <w:szCs w:val="20"/>
              </w:rPr>
              <w:t>, projektoriaus, mikrofonų, garso ir</w:t>
            </w:r>
            <w:r w:rsidR="0009649E" w:rsidRPr="00BE2B36">
              <w:rPr>
                <w:rFonts w:ascii="Arial" w:hAnsi="Arial" w:cs="Arial"/>
                <w:sz w:val="20"/>
                <w:szCs w:val="20"/>
              </w:rPr>
              <w:t xml:space="preserve"> </w:t>
            </w:r>
            <w:r w:rsidRPr="00BE2B36">
              <w:rPr>
                <w:rFonts w:ascii="Arial" w:hAnsi="Arial" w:cs="Arial"/>
                <w:sz w:val="20"/>
                <w:szCs w:val="20"/>
              </w:rPr>
              <w:t>apšvietimo įrang</w:t>
            </w:r>
            <w:r w:rsidR="000073FC" w:rsidRPr="00BE2B36">
              <w:rPr>
                <w:rFonts w:ascii="Arial" w:hAnsi="Arial" w:cs="Arial"/>
                <w:sz w:val="20"/>
                <w:szCs w:val="20"/>
              </w:rPr>
              <w:t>a</w:t>
            </w:r>
            <w:r w:rsidR="0009649E" w:rsidRPr="00BE2B36">
              <w:rPr>
                <w:rFonts w:ascii="Arial" w:hAnsi="Arial" w:cs="Arial"/>
                <w:sz w:val="20"/>
                <w:szCs w:val="20"/>
              </w:rPr>
              <w:t>,</w:t>
            </w:r>
            <w:r w:rsidRPr="00BE2B36">
              <w:rPr>
                <w:rFonts w:ascii="Arial" w:hAnsi="Arial" w:cs="Arial"/>
                <w:sz w:val="20"/>
                <w:szCs w:val="20"/>
              </w:rPr>
              <w:t xml:space="preserve"> ir k</w:t>
            </w:r>
            <w:r w:rsidR="000073FC" w:rsidRPr="00BE2B36">
              <w:rPr>
                <w:rFonts w:ascii="Arial" w:hAnsi="Arial" w:cs="Arial"/>
                <w:sz w:val="20"/>
                <w:szCs w:val="20"/>
              </w:rPr>
              <w:t>t.</w:t>
            </w:r>
            <w:r w:rsidRPr="00BE2B36">
              <w:rPr>
                <w:rFonts w:ascii="Arial" w:hAnsi="Arial" w:cs="Arial"/>
                <w:sz w:val="20"/>
                <w:szCs w:val="20"/>
              </w:rPr>
              <w:t xml:space="preserve"> įrang</w:t>
            </w:r>
            <w:r w:rsidR="000073FC" w:rsidRPr="00BE2B36">
              <w:rPr>
                <w:rFonts w:ascii="Arial" w:hAnsi="Arial" w:cs="Arial"/>
                <w:sz w:val="20"/>
                <w:szCs w:val="20"/>
              </w:rPr>
              <w:t>a</w:t>
            </w:r>
            <w:r w:rsidRPr="00BE2B36">
              <w:rPr>
                <w:rFonts w:ascii="Arial" w:hAnsi="Arial" w:cs="Arial"/>
                <w:sz w:val="20"/>
                <w:szCs w:val="20"/>
              </w:rPr>
              <w:t>);</w:t>
            </w:r>
          </w:p>
          <w:p w14:paraId="222F2F67" w14:textId="25A1D63C" w:rsidR="00E231AF" w:rsidRPr="00BE2B36" w:rsidRDefault="007F30F6" w:rsidP="00480055">
            <w:pPr>
              <w:pStyle w:val="ListParagraph"/>
              <w:keepNext/>
              <w:shd w:val="clear" w:color="auto" w:fill="FFFFFF"/>
              <w:tabs>
                <w:tab w:val="left" w:pos="4936"/>
              </w:tabs>
              <w:spacing w:after="0" w:line="240" w:lineRule="auto"/>
              <w:ind w:left="0" w:firstLine="1134"/>
              <w:jc w:val="both"/>
              <w:outlineLvl w:val="1"/>
              <w:rPr>
                <w:rFonts w:ascii="Arial" w:hAnsi="Arial" w:cs="Arial"/>
                <w:sz w:val="20"/>
                <w:szCs w:val="20"/>
              </w:rPr>
            </w:pPr>
            <w:r w:rsidRPr="00BE2B36">
              <w:rPr>
                <w:rFonts w:ascii="Arial" w:hAnsi="Arial" w:cs="Arial"/>
                <w:sz w:val="20"/>
                <w:szCs w:val="20"/>
              </w:rPr>
              <w:t xml:space="preserve">1.9. </w:t>
            </w:r>
            <w:r w:rsidRPr="00BE2B36">
              <w:rPr>
                <w:rFonts w:ascii="Arial" w:hAnsi="Arial" w:cs="Arial"/>
                <w:b/>
                <w:bCs/>
                <w:sz w:val="20"/>
                <w:szCs w:val="20"/>
              </w:rPr>
              <w:t xml:space="preserve">maksimali vertė, skirta renginio programos pramoginės dalies atlikėjams, vedėjui, aptarnaujančiam personalui, visai renginio veiklų ir scenarijaus išpildymui reikalingai techninei įrangai, yra iki </w:t>
            </w:r>
            <w:r w:rsidR="00B70BED" w:rsidRPr="00BE2B36">
              <w:rPr>
                <w:rFonts w:ascii="Arial" w:hAnsi="Arial" w:cs="Arial"/>
                <w:b/>
                <w:bCs/>
                <w:sz w:val="20"/>
                <w:szCs w:val="20"/>
              </w:rPr>
              <w:t>8</w:t>
            </w:r>
            <w:r w:rsidR="00C51290" w:rsidRPr="00BE2B36">
              <w:rPr>
                <w:rFonts w:ascii="Arial" w:hAnsi="Arial" w:cs="Arial"/>
                <w:b/>
                <w:bCs/>
                <w:sz w:val="20"/>
                <w:szCs w:val="20"/>
              </w:rPr>
              <w:t>5</w:t>
            </w:r>
            <w:r w:rsidRPr="00BE2B36">
              <w:rPr>
                <w:rFonts w:ascii="Arial" w:hAnsi="Arial" w:cs="Arial"/>
                <w:b/>
                <w:bCs/>
                <w:sz w:val="20"/>
                <w:szCs w:val="20"/>
              </w:rPr>
              <w:t xml:space="preserve"> 000,00 Eur be PVM.</w:t>
            </w:r>
            <w:r w:rsidR="00677BFE" w:rsidRPr="00BE2B36">
              <w:rPr>
                <w:rFonts w:ascii="Arial" w:hAnsi="Arial" w:cs="Arial"/>
                <w:b/>
                <w:bCs/>
                <w:sz w:val="20"/>
                <w:szCs w:val="20"/>
              </w:rPr>
              <w:t xml:space="preserve"> </w:t>
            </w:r>
            <w:r w:rsidR="00CD0AE3" w:rsidRPr="00BE2B36">
              <w:rPr>
                <w:rFonts w:ascii="Arial" w:hAnsi="Arial" w:cs="Arial"/>
                <w:b/>
                <w:bCs/>
                <w:sz w:val="20"/>
                <w:szCs w:val="20"/>
              </w:rPr>
              <w:t xml:space="preserve">Į šią sumą įskaičiuojamas ir </w:t>
            </w:r>
            <w:r w:rsidR="008E0182" w:rsidRPr="00BE2B36">
              <w:rPr>
                <w:rFonts w:ascii="Arial" w:hAnsi="Arial" w:cs="Arial"/>
                <w:b/>
                <w:bCs/>
                <w:sz w:val="20"/>
                <w:szCs w:val="20"/>
              </w:rPr>
              <w:t>A</w:t>
            </w:r>
            <w:r w:rsidR="00CD0AE3" w:rsidRPr="00BE2B36">
              <w:rPr>
                <w:rFonts w:ascii="Arial" w:hAnsi="Arial" w:cs="Arial"/>
                <w:b/>
                <w:bCs/>
                <w:sz w:val="20"/>
                <w:szCs w:val="20"/>
              </w:rPr>
              <w:t xml:space="preserve">gentūros komisinis mokestis už </w:t>
            </w:r>
            <w:r w:rsidR="00677BFE" w:rsidRPr="00BE2B36">
              <w:rPr>
                <w:rFonts w:ascii="Arial" w:hAnsi="Arial" w:cs="Arial"/>
                <w:b/>
                <w:bCs/>
                <w:sz w:val="20"/>
                <w:szCs w:val="20"/>
              </w:rPr>
              <w:t>renginio programos/</w:t>
            </w:r>
            <w:r w:rsidR="00CD0AE3" w:rsidRPr="00BE2B36">
              <w:rPr>
                <w:rFonts w:ascii="Arial" w:hAnsi="Arial" w:cs="Arial"/>
                <w:b/>
                <w:bCs/>
                <w:sz w:val="20"/>
                <w:szCs w:val="20"/>
              </w:rPr>
              <w:t>koncepcijos</w:t>
            </w:r>
            <w:r w:rsidR="00677BFE" w:rsidRPr="00BE2B36">
              <w:rPr>
                <w:rFonts w:ascii="Arial" w:hAnsi="Arial" w:cs="Arial"/>
                <w:b/>
                <w:bCs/>
                <w:sz w:val="20"/>
                <w:szCs w:val="20"/>
              </w:rPr>
              <w:t xml:space="preserve"> parengimą</w:t>
            </w:r>
            <w:r w:rsidR="00CD0AE3" w:rsidRPr="00BE2B36">
              <w:rPr>
                <w:rFonts w:ascii="Arial" w:hAnsi="Arial" w:cs="Arial"/>
                <w:b/>
                <w:bCs/>
                <w:sz w:val="20"/>
                <w:szCs w:val="20"/>
              </w:rPr>
              <w:t xml:space="preserve"> ir įgyvendinimą</w:t>
            </w:r>
            <w:r w:rsidR="00E47626" w:rsidRPr="00BE2B36">
              <w:rPr>
                <w:rFonts w:ascii="Arial" w:hAnsi="Arial" w:cs="Arial"/>
                <w:b/>
                <w:bCs/>
                <w:sz w:val="20"/>
                <w:szCs w:val="20"/>
              </w:rPr>
              <w:t>.</w:t>
            </w:r>
            <w:r w:rsidR="00E47626" w:rsidRPr="00BE2B36">
              <w:rPr>
                <w:rFonts w:ascii="Arial" w:hAnsi="Arial" w:cs="Arial"/>
                <w:sz w:val="20"/>
                <w:szCs w:val="20"/>
              </w:rPr>
              <w:t xml:space="preserve"> </w:t>
            </w:r>
            <w:r w:rsidR="00677BFE" w:rsidRPr="00BE2B36">
              <w:rPr>
                <w:rFonts w:ascii="Arial" w:hAnsi="Arial" w:cs="Arial"/>
                <w:b/>
                <w:bCs/>
                <w:sz w:val="20"/>
                <w:szCs w:val="20"/>
              </w:rPr>
              <w:t>M</w:t>
            </w:r>
            <w:r w:rsidR="006651F1" w:rsidRPr="00BE2B36">
              <w:rPr>
                <w:rFonts w:ascii="Arial" w:hAnsi="Arial" w:cs="Arial"/>
                <w:b/>
                <w:bCs/>
                <w:sz w:val="20"/>
                <w:szCs w:val="20"/>
              </w:rPr>
              <w:t>inimali</w:t>
            </w:r>
            <w:r w:rsidR="00677BFE" w:rsidRPr="00BE2B36">
              <w:rPr>
                <w:rFonts w:ascii="Arial" w:hAnsi="Arial" w:cs="Arial"/>
                <w:b/>
                <w:bCs/>
                <w:sz w:val="20"/>
                <w:szCs w:val="20"/>
              </w:rPr>
              <w:t xml:space="preserve"> vertė, skirta </w:t>
            </w:r>
            <w:r w:rsidR="008E0182" w:rsidRPr="00BE2B36">
              <w:rPr>
                <w:rFonts w:ascii="Arial" w:hAnsi="Arial" w:cs="Arial"/>
                <w:b/>
                <w:bCs/>
                <w:sz w:val="20"/>
                <w:szCs w:val="20"/>
              </w:rPr>
              <w:t>A</w:t>
            </w:r>
            <w:r w:rsidR="00677BFE" w:rsidRPr="00BE2B36">
              <w:rPr>
                <w:rFonts w:ascii="Arial" w:hAnsi="Arial" w:cs="Arial"/>
                <w:b/>
                <w:bCs/>
                <w:sz w:val="20"/>
                <w:szCs w:val="20"/>
              </w:rPr>
              <w:t xml:space="preserve">gentūros komisiniam mokesčiui už renginio programos/koncepcijos parengimą ir įgyvendinimą, negali </w:t>
            </w:r>
            <w:r w:rsidR="00B70BED" w:rsidRPr="00BE2B36">
              <w:rPr>
                <w:rFonts w:ascii="Arial" w:hAnsi="Arial" w:cs="Arial"/>
                <w:b/>
                <w:bCs/>
                <w:sz w:val="20"/>
                <w:szCs w:val="20"/>
              </w:rPr>
              <w:t xml:space="preserve">būti mažesnė nei </w:t>
            </w:r>
            <w:r w:rsidR="006651F1" w:rsidRPr="00BE2B36">
              <w:rPr>
                <w:rFonts w:ascii="Arial" w:hAnsi="Arial" w:cs="Arial"/>
                <w:b/>
                <w:bCs/>
                <w:sz w:val="20"/>
                <w:szCs w:val="20"/>
              </w:rPr>
              <w:t xml:space="preserve">1 proc. </w:t>
            </w:r>
            <w:r w:rsidR="00D6686C" w:rsidRPr="00BE2B36">
              <w:rPr>
                <w:rFonts w:ascii="Arial" w:hAnsi="Arial" w:cs="Arial"/>
                <w:b/>
                <w:bCs/>
                <w:sz w:val="20"/>
                <w:szCs w:val="20"/>
              </w:rPr>
              <w:t>kuris skaičiuojamas nuo su renginio organizavimo paslaugomis susijusių faktinių išlaidų, t. y. nuo trečiųjų šalių paslaugų bei prekių sąmatos.</w:t>
            </w:r>
          </w:p>
        </w:tc>
      </w:tr>
      <w:tr w:rsidR="00144E7C" w:rsidRPr="00BE2B36" w14:paraId="5364F501" w14:textId="77777777" w:rsidTr="00E231AF">
        <w:tc>
          <w:tcPr>
            <w:tcW w:w="323" w:type="pct"/>
            <w:tcBorders>
              <w:top w:val="single" w:sz="4" w:space="0" w:color="auto"/>
              <w:left w:val="single" w:sz="4" w:space="0" w:color="auto"/>
              <w:bottom w:val="single" w:sz="4" w:space="0" w:color="auto"/>
              <w:right w:val="single" w:sz="4" w:space="0" w:color="auto"/>
            </w:tcBorders>
            <w:vAlign w:val="center"/>
          </w:tcPr>
          <w:p w14:paraId="62FB1847" w14:textId="77777777" w:rsidR="00E231AF" w:rsidRPr="00BE2B36" w:rsidRDefault="00E231AF" w:rsidP="00F036E6">
            <w:pPr>
              <w:spacing w:after="0"/>
              <w:jc w:val="center"/>
              <w:rPr>
                <w:rFonts w:ascii="Arial" w:hAnsi="Arial" w:cs="Arial"/>
                <w:sz w:val="20"/>
                <w:szCs w:val="20"/>
              </w:rPr>
            </w:pPr>
            <w:r w:rsidRPr="00BE2B36">
              <w:rPr>
                <w:rFonts w:ascii="Arial" w:hAnsi="Arial" w:cs="Arial"/>
                <w:sz w:val="20"/>
                <w:szCs w:val="20"/>
              </w:rPr>
              <w:lastRenderedPageBreak/>
              <w:t>2.</w:t>
            </w:r>
          </w:p>
        </w:tc>
        <w:tc>
          <w:tcPr>
            <w:tcW w:w="4677" w:type="pct"/>
            <w:tcBorders>
              <w:top w:val="single" w:sz="4" w:space="0" w:color="auto"/>
              <w:left w:val="single" w:sz="4" w:space="0" w:color="auto"/>
              <w:bottom w:val="single" w:sz="4" w:space="0" w:color="auto"/>
              <w:right w:val="single" w:sz="4" w:space="0" w:color="auto"/>
            </w:tcBorders>
          </w:tcPr>
          <w:p w14:paraId="69624366" w14:textId="092E38CC" w:rsidR="009B4711" w:rsidRPr="00BE2B36" w:rsidRDefault="009B4711" w:rsidP="00F036E6">
            <w:pPr>
              <w:autoSpaceDE w:val="0"/>
              <w:autoSpaceDN w:val="0"/>
              <w:adjustRightInd w:val="0"/>
              <w:spacing w:after="0"/>
              <w:jc w:val="both"/>
              <w:rPr>
                <w:rFonts w:ascii="Arial" w:hAnsi="Arial" w:cs="Arial"/>
                <w:b/>
                <w:bCs/>
                <w:sz w:val="20"/>
                <w:szCs w:val="20"/>
                <w:lang w:eastAsia="lt-LT"/>
              </w:rPr>
            </w:pPr>
            <w:r w:rsidRPr="00BE2B36">
              <w:rPr>
                <w:rFonts w:ascii="Arial" w:hAnsi="Arial" w:cs="Arial"/>
                <w:b/>
                <w:bCs/>
                <w:sz w:val="20"/>
                <w:szCs w:val="20"/>
                <w:lang w:eastAsia="lt-LT"/>
              </w:rPr>
              <w:t>Renginiui organizuoti reikaling</w:t>
            </w:r>
            <w:r w:rsidR="002C393B" w:rsidRPr="00BE2B36">
              <w:rPr>
                <w:rFonts w:ascii="Arial" w:hAnsi="Arial" w:cs="Arial"/>
                <w:b/>
                <w:bCs/>
                <w:sz w:val="20"/>
                <w:szCs w:val="20"/>
                <w:lang w:eastAsia="lt-LT"/>
              </w:rPr>
              <w:t>os</w:t>
            </w:r>
            <w:r w:rsidRPr="00BE2B36">
              <w:rPr>
                <w:rFonts w:ascii="Arial" w:hAnsi="Arial" w:cs="Arial"/>
                <w:b/>
                <w:bCs/>
                <w:sz w:val="20"/>
                <w:szCs w:val="20"/>
                <w:lang w:eastAsia="lt-LT"/>
              </w:rPr>
              <w:t xml:space="preserve"> erdv</w:t>
            </w:r>
            <w:r w:rsidR="002C393B" w:rsidRPr="00BE2B36">
              <w:rPr>
                <w:rFonts w:ascii="Arial" w:hAnsi="Arial" w:cs="Arial"/>
                <w:b/>
                <w:bCs/>
                <w:sz w:val="20"/>
                <w:szCs w:val="20"/>
                <w:lang w:eastAsia="lt-LT"/>
              </w:rPr>
              <w:t>ės</w:t>
            </w:r>
            <w:r w:rsidRPr="00BE2B36">
              <w:rPr>
                <w:rFonts w:ascii="Arial" w:hAnsi="Arial" w:cs="Arial"/>
                <w:b/>
                <w:bCs/>
                <w:sz w:val="20"/>
                <w:szCs w:val="20"/>
                <w:lang w:eastAsia="lt-LT"/>
              </w:rPr>
              <w:t xml:space="preserve"> nuom</w:t>
            </w:r>
            <w:r w:rsidR="006E6C01" w:rsidRPr="00BE2B36">
              <w:rPr>
                <w:rFonts w:ascii="Arial" w:hAnsi="Arial" w:cs="Arial"/>
                <w:b/>
                <w:bCs/>
                <w:sz w:val="20"/>
                <w:szCs w:val="20"/>
                <w:lang w:eastAsia="lt-LT"/>
              </w:rPr>
              <w:t>os</w:t>
            </w:r>
            <w:r w:rsidRPr="00BE2B36">
              <w:rPr>
                <w:rFonts w:ascii="Arial" w:hAnsi="Arial" w:cs="Arial"/>
                <w:b/>
                <w:bCs/>
                <w:sz w:val="20"/>
                <w:szCs w:val="20"/>
                <w:lang w:eastAsia="lt-LT"/>
              </w:rPr>
              <w:t>, įrengim</w:t>
            </w:r>
            <w:r w:rsidR="006E6C01" w:rsidRPr="00BE2B36">
              <w:rPr>
                <w:rFonts w:ascii="Arial" w:hAnsi="Arial" w:cs="Arial"/>
                <w:b/>
                <w:bCs/>
                <w:sz w:val="20"/>
                <w:szCs w:val="20"/>
                <w:lang w:eastAsia="lt-LT"/>
              </w:rPr>
              <w:t>o</w:t>
            </w:r>
            <w:r w:rsidRPr="00BE2B36">
              <w:rPr>
                <w:rFonts w:ascii="Arial" w:hAnsi="Arial" w:cs="Arial"/>
                <w:b/>
                <w:bCs/>
                <w:sz w:val="20"/>
                <w:szCs w:val="20"/>
                <w:lang w:eastAsia="lt-LT"/>
              </w:rPr>
              <w:t>, apipavidalinim</w:t>
            </w:r>
            <w:r w:rsidR="006E6C01" w:rsidRPr="00BE2B36">
              <w:rPr>
                <w:rFonts w:ascii="Arial" w:hAnsi="Arial" w:cs="Arial"/>
                <w:b/>
                <w:bCs/>
                <w:sz w:val="20"/>
                <w:szCs w:val="20"/>
                <w:lang w:eastAsia="lt-LT"/>
              </w:rPr>
              <w:t>o</w:t>
            </w:r>
            <w:r w:rsidRPr="00BE2B36">
              <w:rPr>
                <w:rFonts w:ascii="Arial" w:hAnsi="Arial" w:cs="Arial"/>
                <w:b/>
                <w:bCs/>
                <w:sz w:val="20"/>
                <w:szCs w:val="20"/>
                <w:lang w:eastAsia="lt-LT"/>
              </w:rPr>
              <w:t xml:space="preserve"> ir technini</w:t>
            </w:r>
            <w:r w:rsidR="006E6C01" w:rsidRPr="00BE2B36">
              <w:rPr>
                <w:rFonts w:ascii="Arial" w:hAnsi="Arial" w:cs="Arial"/>
                <w:b/>
                <w:bCs/>
                <w:sz w:val="20"/>
                <w:szCs w:val="20"/>
                <w:lang w:eastAsia="lt-LT"/>
              </w:rPr>
              <w:t>o</w:t>
            </w:r>
            <w:r w:rsidRPr="00BE2B36">
              <w:rPr>
                <w:rFonts w:ascii="Arial" w:hAnsi="Arial" w:cs="Arial"/>
                <w:b/>
                <w:bCs/>
                <w:sz w:val="20"/>
                <w:szCs w:val="20"/>
                <w:lang w:eastAsia="lt-LT"/>
              </w:rPr>
              <w:t xml:space="preserve"> aprūpinim</w:t>
            </w:r>
            <w:r w:rsidR="006E6C01" w:rsidRPr="00BE2B36">
              <w:rPr>
                <w:rFonts w:ascii="Arial" w:hAnsi="Arial" w:cs="Arial"/>
                <w:b/>
                <w:bCs/>
                <w:sz w:val="20"/>
                <w:szCs w:val="20"/>
                <w:lang w:eastAsia="lt-LT"/>
              </w:rPr>
              <w:t>o paslaugos</w:t>
            </w:r>
            <w:r w:rsidRPr="00BE2B36">
              <w:rPr>
                <w:rFonts w:ascii="Arial" w:hAnsi="Arial" w:cs="Arial"/>
                <w:b/>
                <w:bCs/>
                <w:sz w:val="20"/>
                <w:szCs w:val="20"/>
                <w:lang w:eastAsia="lt-LT"/>
              </w:rPr>
              <w:t>:</w:t>
            </w:r>
          </w:p>
          <w:p w14:paraId="79C07F36" w14:textId="1DE33329" w:rsidR="009B4711" w:rsidRPr="00BE2B36" w:rsidRDefault="009B4711" w:rsidP="00F036E6">
            <w:pPr>
              <w:autoSpaceDE w:val="0"/>
              <w:autoSpaceDN w:val="0"/>
              <w:adjustRightInd w:val="0"/>
              <w:spacing w:after="0"/>
              <w:ind w:firstLine="1134"/>
              <w:jc w:val="both"/>
              <w:rPr>
                <w:rFonts w:ascii="Arial" w:eastAsia="Calibri" w:hAnsi="Arial" w:cs="Arial"/>
                <w:sz w:val="20"/>
                <w:szCs w:val="20"/>
              </w:rPr>
            </w:pPr>
            <w:r w:rsidRPr="00BE2B36">
              <w:rPr>
                <w:rFonts w:ascii="Arial" w:hAnsi="Arial" w:cs="Arial"/>
                <w:sz w:val="20"/>
                <w:szCs w:val="20"/>
              </w:rPr>
              <w:t xml:space="preserve">2.1. </w:t>
            </w:r>
            <w:r w:rsidRPr="00BE2B36">
              <w:rPr>
                <w:rFonts w:ascii="Arial" w:eastAsia="Calibri" w:hAnsi="Arial" w:cs="Arial"/>
                <w:sz w:val="20"/>
                <w:szCs w:val="20"/>
              </w:rPr>
              <w:t xml:space="preserve">renginio vietos parinkimas ir užsakymas. Paslaugų teikimo vieta/renginio vieta – Lietuvos Respublikos teritorija. </w:t>
            </w:r>
            <w:r w:rsidRPr="00BE2B36">
              <w:rPr>
                <w:rFonts w:ascii="Arial" w:hAnsi="Arial" w:cs="Arial"/>
                <w:sz w:val="20"/>
                <w:szCs w:val="20"/>
              </w:rPr>
              <w:t xml:space="preserve">Renginio vieta turi būti reprezentatyvi, patogioje dalyviams vietoje, parinkta ir pritaikyta, atsižvelgiant į dalyvių skaičių ir renginio tikslą. Esminis kriterijus – patogi lokacija visiems įvairiuose Lietuvos regionuose dirbantiems darbuotojams; </w:t>
            </w:r>
          </w:p>
          <w:p w14:paraId="68DD2EAE" w14:textId="02A02087" w:rsidR="009B4711" w:rsidRPr="00BE2B36" w:rsidRDefault="009B4711" w:rsidP="00F036E6">
            <w:pPr>
              <w:autoSpaceDE w:val="0"/>
              <w:autoSpaceDN w:val="0"/>
              <w:adjustRightInd w:val="0"/>
              <w:spacing w:after="0"/>
              <w:ind w:firstLine="1134"/>
              <w:jc w:val="both"/>
              <w:rPr>
                <w:rFonts w:ascii="Arial" w:hAnsi="Arial" w:cs="Arial"/>
                <w:sz w:val="20"/>
                <w:szCs w:val="20"/>
              </w:rPr>
            </w:pPr>
            <w:r w:rsidRPr="00BE2B36">
              <w:rPr>
                <w:rFonts w:ascii="Arial" w:eastAsia="Calibri" w:hAnsi="Arial" w:cs="Arial"/>
                <w:sz w:val="20"/>
                <w:szCs w:val="20"/>
              </w:rPr>
              <w:t xml:space="preserve">2.2. </w:t>
            </w:r>
            <w:r w:rsidRPr="00BE2B36">
              <w:rPr>
                <w:rFonts w:ascii="Arial" w:hAnsi="Arial" w:cs="Arial"/>
                <w:sz w:val="20"/>
                <w:szCs w:val="20"/>
              </w:rPr>
              <w:t>renginiui reikalinga atvira arba uždara erdvė</w:t>
            </w:r>
            <w:r w:rsidR="00235B5A" w:rsidRPr="00BE2B36">
              <w:rPr>
                <w:rFonts w:ascii="Arial" w:hAnsi="Arial" w:cs="Arial"/>
                <w:sz w:val="20"/>
                <w:szCs w:val="20"/>
              </w:rPr>
              <w:t>,</w:t>
            </w:r>
            <w:r w:rsidRPr="00BE2B36">
              <w:rPr>
                <w:rFonts w:ascii="Arial" w:hAnsi="Arial" w:cs="Arial"/>
                <w:sz w:val="20"/>
                <w:szCs w:val="20"/>
              </w:rPr>
              <w:t xml:space="preserve"> kurią patogu pasiekti iš visos Lietuvos. Renginio erdvė turi būti pritaikyta </w:t>
            </w:r>
            <w:r w:rsidR="003222DB" w:rsidRPr="00BE2B36">
              <w:rPr>
                <w:rFonts w:ascii="Arial" w:hAnsi="Arial" w:cs="Arial"/>
                <w:sz w:val="20"/>
                <w:szCs w:val="20"/>
              </w:rPr>
              <w:t xml:space="preserve">iki </w:t>
            </w:r>
            <w:r w:rsidRPr="00BE2B36">
              <w:rPr>
                <w:rFonts w:ascii="Arial" w:hAnsi="Arial" w:cs="Arial"/>
                <w:sz w:val="20"/>
                <w:szCs w:val="20"/>
              </w:rPr>
              <w:t>1</w:t>
            </w:r>
            <w:r w:rsidR="00D019CA" w:rsidRPr="00BE2B36">
              <w:rPr>
                <w:rFonts w:ascii="Arial" w:hAnsi="Arial" w:cs="Arial"/>
                <w:sz w:val="20"/>
                <w:szCs w:val="20"/>
              </w:rPr>
              <w:t>2</w:t>
            </w:r>
            <w:r w:rsidRPr="00BE2B36">
              <w:rPr>
                <w:rFonts w:ascii="Arial" w:hAnsi="Arial" w:cs="Arial"/>
                <w:sz w:val="20"/>
                <w:szCs w:val="20"/>
              </w:rPr>
              <w:t>00 žmonių, joje turi būti visa masiniam programiniam renginiui tinkama įranga (scena, tualetai ir kitos higieninės sąlygos, aptarnaujantis personalas), tinkamai paruoštos erdvės renginio veikloms, užtikrintas visos reikalingos organizacinės įrangos tinkamas veikimas;</w:t>
            </w:r>
          </w:p>
          <w:p w14:paraId="0854B0FE" w14:textId="475E9EE6" w:rsidR="009B4711" w:rsidRPr="00BE2B36" w:rsidRDefault="009B4711" w:rsidP="00F036E6">
            <w:pPr>
              <w:pStyle w:val="CommentText"/>
              <w:spacing w:after="0"/>
              <w:jc w:val="both"/>
              <w:rPr>
                <w:rFonts w:ascii="Arial" w:hAnsi="Arial" w:cs="Arial"/>
              </w:rPr>
            </w:pPr>
            <w:r w:rsidRPr="00BE2B36">
              <w:rPr>
                <w:rFonts w:ascii="Arial" w:hAnsi="Arial" w:cs="Arial"/>
              </w:rPr>
              <w:t xml:space="preserve">                   2.3. Biotualetų, jeigu renginys organizuojamas atviroje erdvėje, pastatymas ir parengimas eksploatacijai. Tiekėjas turi užtikrinti biotualetų su praustuve (kriaukle) pristatymą į renginio vietą, parengimą eksploatacijai (kabinos išvalytos spec. koncentruotu šampūnu, į talpyklas įpilta spec. priemonių, stabdančių rūgimo procesą, ir aprūpinti tualetiniu popieriumi ir rankų dezinfekavimo priemonėmis), priežiūrą renginio metu ir renginiui pasibaigus biotualetų išgabenimą. Biotualetų kiekis – tikslus biotualetų kiekis priklausys nuo dalyvių skaičiaus</w:t>
            </w:r>
            <w:r w:rsidR="00A72CB9" w:rsidRPr="00BE2B36">
              <w:rPr>
                <w:rFonts w:ascii="Arial" w:hAnsi="Arial" w:cs="Arial"/>
              </w:rPr>
              <w:t>, bet ne mažesnis nei 20 vnt</w:t>
            </w:r>
            <w:r w:rsidRPr="00BE2B36">
              <w:rPr>
                <w:rFonts w:ascii="Arial" w:hAnsi="Arial" w:cs="Arial"/>
              </w:rPr>
              <w:t>. Praustuvių kiekis – ne mažesnis nei 15 vnt.</w:t>
            </w:r>
            <w:r w:rsidR="002C393B" w:rsidRPr="00BE2B36">
              <w:rPr>
                <w:rFonts w:ascii="Arial" w:hAnsi="Arial" w:cs="Arial"/>
              </w:rPr>
              <w:t>;</w:t>
            </w:r>
          </w:p>
          <w:p w14:paraId="3416A357" w14:textId="074F84D6" w:rsidR="009B4711" w:rsidRPr="00BE2B36" w:rsidRDefault="00E00584" w:rsidP="00F036E6">
            <w:pPr>
              <w:autoSpaceDE w:val="0"/>
              <w:autoSpaceDN w:val="0"/>
              <w:adjustRightInd w:val="0"/>
              <w:spacing w:after="0"/>
              <w:ind w:firstLine="1134"/>
              <w:jc w:val="both"/>
              <w:rPr>
                <w:rFonts w:ascii="Arial" w:hAnsi="Arial" w:cs="Arial"/>
                <w:sz w:val="20"/>
                <w:szCs w:val="20"/>
              </w:rPr>
            </w:pPr>
            <w:r w:rsidRPr="00BE2B36">
              <w:rPr>
                <w:rFonts w:ascii="Arial" w:hAnsi="Arial" w:cs="Arial"/>
                <w:sz w:val="20"/>
                <w:szCs w:val="20"/>
              </w:rPr>
              <w:t>2</w:t>
            </w:r>
            <w:r w:rsidR="009B4711" w:rsidRPr="00BE2B36">
              <w:rPr>
                <w:rFonts w:ascii="Arial" w:hAnsi="Arial" w:cs="Arial"/>
                <w:sz w:val="20"/>
                <w:szCs w:val="20"/>
              </w:rPr>
              <w:t>.4. renginio erdvėje privalo būti stalai i</w:t>
            </w:r>
            <w:r w:rsidR="00A72CB9" w:rsidRPr="00BE2B36">
              <w:rPr>
                <w:rFonts w:ascii="Arial" w:hAnsi="Arial" w:cs="Arial"/>
                <w:sz w:val="20"/>
                <w:szCs w:val="20"/>
              </w:rPr>
              <w:t>r</w:t>
            </w:r>
            <w:r w:rsidR="009B4711" w:rsidRPr="00BE2B36">
              <w:rPr>
                <w:rFonts w:ascii="Arial" w:hAnsi="Arial" w:cs="Arial"/>
                <w:sz w:val="20"/>
                <w:szCs w:val="20"/>
              </w:rPr>
              <w:t xml:space="preserve"> </w:t>
            </w:r>
            <w:r w:rsidR="00A72CB9" w:rsidRPr="00BE2B36">
              <w:rPr>
                <w:rFonts w:ascii="Arial" w:hAnsi="Arial" w:cs="Arial"/>
                <w:sz w:val="20"/>
                <w:szCs w:val="20"/>
              </w:rPr>
              <w:t xml:space="preserve">atskiros </w:t>
            </w:r>
            <w:r w:rsidR="009B4711" w:rsidRPr="00BE2B36">
              <w:rPr>
                <w:rFonts w:ascii="Arial" w:hAnsi="Arial" w:cs="Arial"/>
                <w:sz w:val="20"/>
                <w:szCs w:val="20"/>
              </w:rPr>
              <w:t>erdvės pritaikytos dalyvių maitinimui; stalų ir erdvių skaičius turi būti adekvatus renginio dalyvių skaičiui; erdvės ir/arba stalai, jeigu renginys organizuojamas lauke, turi būti apsaugoti nuo lietaus</w:t>
            </w:r>
            <w:r w:rsidR="002C393B" w:rsidRPr="00BE2B36">
              <w:rPr>
                <w:rFonts w:ascii="Arial" w:hAnsi="Arial" w:cs="Arial"/>
                <w:sz w:val="20"/>
                <w:szCs w:val="20"/>
              </w:rPr>
              <w:t>;</w:t>
            </w:r>
            <w:r w:rsidR="00B92F30" w:rsidRPr="00BE2B36">
              <w:rPr>
                <w:rFonts w:ascii="Arial" w:hAnsi="Arial" w:cs="Arial"/>
                <w:sz w:val="20"/>
                <w:szCs w:val="20"/>
              </w:rPr>
              <w:t xml:space="preserve"> Tiekėjas turi užtikrinti renginio dalyvių apsaugą nuo lietaus, jei renginys vyksta atviroje ar pusiau atviroje erdvėje (iš anksto pasirūpinti vienkartiniais apsiaustais </w:t>
            </w:r>
            <w:r w:rsidR="00164201" w:rsidRPr="00BE2B36">
              <w:rPr>
                <w:rFonts w:ascii="Arial" w:hAnsi="Arial" w:cs="Arial"/>
                <w:sz w:val="20"/>
                <w:szCs w:val="20"/>
              </w:rPr>
              <w:t>ir</w:t>
            </w:r>
            <w:r w:rsidR="008E0182" w:rsidRPr="00BE2B36">
              <w:rPr>
                <w:rFonts w:ascii="Arial" w:hAnsi="Arial" w:cs="Arial"/>
                <w:sz w:val="20"/>
                <w:szCs w:val="20"/>
              </w:rPr>
              <w:t>/ar</w:t>
            </w:r>
            <w:r w:rsidR="00164201" w:rsidRPr="00BE2B36">
              <w:rPr>
                <w:rFonts w:ascii="Arial" w:hAnsi="Arial" w:cs="Arial"/>
                <w:sz w:val="20"/>
                <w:szCs w:val="20"/>
              </w:rPr>
              <w:t xml:space="preserve"> </w:t>
            </w:r>
            <w:r w:rsidR="00B92F30" w:rsidRPr="00BE2B36">
              <w:rPr>
                <w:rFonts w:ascii="Arial" w:hAnsi="Arial" w:cs="Arial"/>
                <w:sz w:val="20"/>
                <w:szCs w:val="20"/>
              </w:rPr>
              <w:t>erdviomis palapinėmis);</w:t>
            </w:r>
          </w:p>
          <w:p w14:paraId="63851ABE" w14:textId="360378FD" w:rsidR="009B4711" w:rsidRPr="00BE2B36" w:rsidRDefault="00E00584" w:rsidP="00F036E6">
            <w:pPr>
              <w:autoSpaceDE w:val="0"/>
              <w:autoSpaceDN w:val="0"/>
              <w:adjustRightInd w:val="0"/>
              <w:spacing w:after="0"/>
              <w:ind w:firstLine="1134"/>
              <w:jc w:val="both"/>
              <w:rPr>
                <w:rFonts w:ascii="Arial" w:hAnsi="Arial" w:cs="Arial"/>
                <w:sz w:val="20"/>
                <w:szCs w:val="20"/>
              </w:rPr>
            </w:pPr>
            <w:r w:rsidRPr="00BE2B36">
              <w:rPr>
                <w:rFonts w:ascii="Arial" w:hAnsi="Arial" w:cs="Arial"/>
                <w:sz w:val="20"/>
                <w:szCs w:val="20"/>
              </w:rPr>
              <w:t>2</w:t>
            </w:r>
            <w:r w:rsidR="009B4711" w:rsidRPr="00BE2B36">
              <w:rPr>
                <w:rFonts w:ascii="Arial" w:hAnsi="Arial" w:cs="Arial"/>
                <w:sz w:val="20"/>
                <w:szCs w:val="20"/>
              </w:rPr>
              <w:t>.5. renginio įgarsinimas turi būti pritaikytas atlikėjų koncertui, pasirodymui. Garsas turi būti kokybiškas, pakankamas renginio vietai. Garso sistema privalo neskleisti jokių neaiškių ir</w:t>
            </w:r>
            <w:r w:rsidR="00481D05" w:rsidRPr="00BE2B36">
              <w:rPr>
                <w:rFonts w:ascii="Arial" w:hAnsi="Arial" w:cs="Arial"/>
                <w:sz w:val="20"/>
                <w:szCs w:val="20"/>
              </w:rPr>
              <w:t>/ar</w:t>
            </w:r>
            <w:r w:rsidR="009B4711" w:rsidRPr="00BE2B36">
              <w:rPr>
                <w:rFonts w:ascii="Arial" w:hAnsi="Arial" w:cs="Arial"/>
                <w:sz w:val="20"/>
                <w:szCs w:val="20"/>
              </w:rPr>
              <w:t xml:space="preserve"> pašalinių garsų, būti tvarkinga ir gerai veikianti. Scena, scenos apšvietimo, vaizdo įranga, garso apdirbimo technika, kita atlikėjų koncertui, pasirodymui reikalinga įranga turi atitikti tokioms paslaugoms keliamus reikalavimus ir atlikėjų pateiktus techninius reikalavimus;</w:t>
            </w:r>
          </w:p>
          <w:p w14:paraId="045FD893" w14:textId="13A63527" w:rsidR="009B4711" w:rsidRPr="00BE2B36" w:rsidRDefault="00E00584" w:rsidP="00F036E6">
            <w:pPr>
              <w:autoSpaceDE w:val="0"/>
              <w:autoSpaceDN w:val="0"/>
              <w:adjustRightInd w:val="0"/>
              <w:spacing w:after="0"/>
              <w:ind w:firstLine="1134"/>
              <w:jc w:val="both"/>
              <w:rPr>
                <w:rFonts w:ascii="Arial" w:hAnsi="Arial" w:cs="Arial"/>
                <w:sz w:val="20"/>
                <w:szCs w:val="20"/>
              </w:rPr>
            </w:pPr>
            <w:r w:rsidRPr="00BE2B36">
              <w:rPr>
                <w:rFonts w:ascii="Arial" w:hAnsi="Arial" w:cs="Arial"/>
                <w:sz w:val="20"/>
                <w:szCs w:val="20"/>
              </w:rPr>
              <w:t>2</w:t>
            </w:r>
            <w:r w:rsidR="009B4711" w:rsidRPr="00BE2B36">
              <w:rPr>
                <w:rFonts w:ascii="Arial" w:hAnsi="Arial" w:cs="Arial"/>
                <w:sz w:val="20"/>
                <w:szCs w:val="20"/>
              </w:rPr>
              <w:t xml:space="preserve">.6. renginio erdvė turi būti apipavidalinta/papuošta </w:t>
            </w:r>
            <w:r w:rsidR="00481D05" w:rsidRPr="00BE2B36">
              <w:rPr>
                <w:rFonts w:ascii="Arial" w:hAnsi="Arial" w:cs="Arial"/>
                <w:sz w:val="20"/>
                <w:szCs w:val="20"/>
              </w:rPr>
              <w:t xml:space="preserve">Pirkėjo </w:t>
            </w:r>
            <w:r w:rsidR="009B4711" w:rsidRPr="00BE2B36">
              <w:rPr>
                <w:rFonts w:ascii="Arial" w:hAnsi="Arial" w:cs="Arial"/>
                <w:sz w:val="20"/>
                <w:szCs w:val="20"/>
              </w:rPr>
              <w:t xml:space="preserve">simbolika; renginio erdvės apipavidalinimo (pvz., dekoracijų, floristinio ar kitokio parengimo) pagal Pirkėjo poreikius parinkimas ir užsakymas </w:t>
            </w:r>
            <w:r w:rsidR="006E6C01" w:rsidRPr="00BE2B36">
              <w:rPr>
                <w:rFonts w:ascii="Arial" w:hAnsi="Arial" w:cs="Arial"/>
                <w:sz w:val="20"/>
                <w:szCs w:val="20"/>
              </w:rPr>
              <w:t>(</w:t>
            </w:r>
            <w:r w:rsidR="009B4711" w:rsidRPr="00BE2B36">
              <w:rPr>
                <w:rFonts w:ascii="Arial" w:hAnsi="Arial" w:cs="Arial"/>
                <w:sz w:val="20"/>
                <w:szCs w:val="20"/>
              </w:rPr>
              <w:t xml:space="preserve">Pirkėjo poreikis bus žinomas, turint renginio </w:t>
            </w:r>
            <w:r w:rsidR="00481D05" w:rsidRPr="00BE2B36">
              <w:rPr>
                <w:rFonts w:ascii="Arial" w:hAnsi="Arial" w:cs="Arial"/>
                <w:sz w:val="20"/>
                <w:szCs w:val="20"/>
              </w:rPr>
              <w:t>programą/</w:t>
            </w:r>
            <w:r w:rsidR="009B4711" w:rsidRPr="00BE2B36">
              <w:rPr>
                <w:rFonts w:ascii="Arial" w:hAnsi="Arial" w:cs="Arial"/>
                <w:sz w:val="20"/>
                <w:szCs w:val="20"/>
              </w:rPr>
              <w:t>koncepciją</w:t>
            </w:r>
            <w:r w:rsidR="006E6C01" w:rsidRPr="00BE2B36">
              <w:rPr>
                <w:rFonts w:ascii="Arial" w:hAnsi="Arial" w:cs="Arial"/>
                <w:sz w:val="20"/>
                <w:szCs w:val="20"/>
              </w:rPr>
              <w:t>)</w:t>
            </w:r>
            <w:r w:rsidR="009B4711" w:rsidRPr="00BE2B36">
              <w:rPr>
                <w:rFonts w:ascii="Arial" w:hAnsi="Arial" w:cs="Arial"/>
                <w:sz w:val="20"/>
                <w:szCs w:val="20"/>
              </w:rPr>
              <w:t xml:space="preserve">; </w:t>
            </w:r>
          </w:p>
          <w:p w14:paraId="6C0421F1" w14:textId="6422824B" w:rsidR="009B4711" w:rsidRPr="00BE2B36" w:rsidRDefault="00E00584" w:rsidP="00F036E6">
            <w:pPr>
              <w:autoSpaceDE w:val="0"/>
              <w:autoSpaceDN w:val="0"/>
              <w:adjustRightInd w:val="0"/>
              <w:spacing w:after="0"/>
              <w:ind w:firstLine="1134"/>
              <w:jc w:val="both"/>
              <w:rPr>
                <w:rFonts w:ascii="Arial" w:hAnsi="Arial" w:cs="Arial"/>
                <w:sz w:val="20"/>
                <w:szCs w:val="20"/>
              </w:rPr>
            </w:pPr>
            <w:r w:rsidRPr="00BE2B36">
              <w:rPr>
                <w:rFonts w:ascii="Arial" w:hAnsi="Arial" w:cs="Arial"/>
                <w:sz w:val="20"/>
                <w:szCs w:val="20"/>
              </w:rPr>
              <w:t>2</w:t>
            </w:r>
            <w:r w:rsidR="009B4711" w:rsidRPr="00BE2B36">
              <w:rPr>
                <w:rFonts w:ascii="Arial" w:hAnsi="Arial" w:cs="Arial"/>
                <w:sz w:val="20"/>
                <w:szCs w:val="20"/>
              </w:rPr>
              <w:t>.7. renginio patalpos/renginio erdvė turi būti visiškai parengta naudoti likus ne mažiau nei 2 val. iki renginio pradžios;</w:t>
            </w:r>
          </w:p>
          <w:p w14:paraId="739FC567" w14:textId="6E7DCE37" w:rsidR="00E231AF" w:rsidRPr="00BE2B36" w:rsidRDefault="00E00584" w:rsidP="00F036E6">
            <w:pPr>
              <w:spacing w:after="0"/>
              <w:ind w:firstLine="1134"/>
              <w:jc w:val="both"/>
              <w:rPr>
                <w:rFonts w:ascii="Arial" w:hAnsi="Arial" w:cs="Arial"/>
                <w:sz w:val="20"/>
                <w:szCs w:val="20"/>
              </w:rPr>
            </w:pPr>
            <w:r w:rsidRPr="00BE2B36">
              <w:rPr>
                <w:rFonts w:ascii="Arial" w:hAnsi="Arial" w:cs="Arial"/>
                <w:sz w:val="20"/>
                <w:szCs w:val="20"/>
              </w:rPr>
              <w:t>2</w:t>
            </w:r>
            <w:r w:rsidR="009B4711" w:rsidRPr="00BE2B36">
              <w:rPr>
                <w:rFonts w:ascii="Arial" w:hAnsi="Arial" w:cs="Arial"/>
                <w:sz w:val="20"/>
                <w:szCs w:val="20"/>
              </w:rPr>
              <w:t xml:space="preserve">.8. </w:t>
            </w:r>
            <w:r w:rsidR="009B4711" w:rsidRPr="00BE2B36">
              <w:rPr>
                <w:rFonts w:ascii="Arial" w:hAnsi="Arial" w:cs="Arial"/>
                <w:b/>
                <w:bCs/>
                <w:sz w:val="20"/>
                <w:szCs w:val="20"/>
              </w:rPr>
              <w:t xml:space="preserve">maksimali vertė, skirta renginio erdvės nuomai ir visiems renginio erdvės paruošimo darbams, yra iki </w:t>
            </w:r>
            <w:r w:rsidR="00BA7462" w:rsidRPr="00BE2B36">
              <w:rPr>
                <w:rFonts w:ascii="Arial" w:hAnsi="Arial" w:cs="Arial"/>
                <w:b/>
                <w:bCs/>
                <w:sz w:val="20"/>
                <w:szCs w:val="20"/>
              </w:rPr>
              <w:t>4</w:t>
            </w:r>
            <w:r w:rsidR="00B70BED" w:rsidRPr="00BE2B36">
              <w:rPr>
                <w:rFonts w:ascii="Arial" w:hAnsi="Arial" w:cs="Arial"/>
                <w:b/>
                <w:bCs/>
                <w:sz w:val="20"/>
                <w:szCs w:val="20"/>
              </w:rPr>
              <w:t>5</w:t>
            </w:r>
            <w:r w:rsidR="009B4711" w:rsidRPr="00BE2B36">
              <w:rPr>
                <w:rFonts w:ascii="Arial" w:hAnsi="Arial" w:cs="Arial"/>
                <w:b/>
                <w:bCs/>
                <w:sz w:val="20"/>
                <w:szCs w:val="20"/>
              </w:rPr>
              <w:t xml:space="preserve"> 000 Eur be PVM.</w:t>
            </w:r>
          </w:p>
        </w:tc>
      </w:tr>
      <w:tr w:rsidR="00144E7C" w:rsidRPr="00BE2B36" w14:paraId="21076350" w14:textId="77777777" w:rsidTr="00E231AF">
        <w:tc>
          <w:tcPr>
            <w:tcW w:w="323" w:type="pct"/>
            <w:tcBorders>
              <w:top w:val="single" w:sz="4" w:space="0" w:color="auto"/>
              <w:left w:val="single" w:sz="4" w:space="0" w:color="auto"/>
              <w:bottom w:val="single" w:sz="4" w:space="0" w:color="auto"/>
              <w:right w:val="single" w:sz="4" w:space="0" w:color="auto"/>
            </w:tcBorders>
            <w:vAlign w:val="center"/>
          </w:tcPr>
          <w:p w14:paraId="6318197A" w14:textId="77777777" w:rsidR="00E231AF" w:rsidRPr="00BE2B36" w:rsidRDefault="00E231AF" w:rsidP="00F036E6">
            <w:pPr>
              <w:spacing w:after="0"/>
              <w:jc w:val="center"/>
              <w:rPr>
                <w:rFonts w:ascii="Arial" w:hAnsi="Arial" w:cs="Arial"/>
                <w:sz w:val="20"/>
                <w:szCs w:val="20"/>
              </w:rPr>
            </w:pPr>
            <w:r w:rsidRPr="00BE2B36">
              <w:rPr>
                <w:rFonts w:ascii="Arial" w:hAnsi="Arial" w:cs="Arial"/>
                <w:sz w:val="20"/>
                <w:szCs w:val="20"/>
              </w:rPr>
              <w:t>3.</w:t>
            </w:r>
          </w:p>
        </w:tc>
        <w:tc>
          <w:tcPr>
            <w:tcW w:w="4677" w:type="pct"/>
            <w:tcBorders>
              <w:top w:val="single" w:sz="4" w:space="0" w:color="auto"/>
              <w:left w:val="single" w:sz="4" w:space="0" w:color="auto"/>
              <w:bottom w:val="single" w:sz="4" w:space="0" w:color="auto"/>
              <w:right w:val="single" w:sz="4" w:space="0" w:color="auto"/>
            </w:tcBorders>
          </w:tcPr>
          <w:p w14:paraId="652261D5" w14:textId="77777777" w:rsidR="00E00584" w:rsidRPr="00BE2B36" w:rsidRDefault="00E00584" w:rsidP="00F036E6">
            <w:pPr>
              <w:spacing w:after="0"/>
              <w:jc w:val="both"/>
              <w:rPr>
                <w:rFonts w:ascii="Arial" w:hAnsi="Arial" w:cs="Arial"/>
                <w:b/>
                <w:bCs/>
                <w:sz w:val="20"/>
                <w:szCs w:val="20"/>
                <w:lang w:eastAsia="lt-LT"/>
              </w:rPr>
            </w:pPr>
            <w:r w:rsidRPr="00BE2B36">
              <w:rPr>
                <w:rFonts w:ascii="Arial" w:hAnsi="Arial" w:cs="Arial"/>
                <w:b/>
                <w:bCs/>
                <w:sz w:val="20"/>
                <w:szCs w:val="20"/>
                <w:lang w:eastAsia="lt-LT"/>
              </w:rPr>
              <w:t>Maitinimo ir aptarnavimo paslaugų renginio dalyviams organizavimas:</w:t>
            </w:r>
          </w:p>
          <w:p w14:paraId="731012B3" w14:textId="6A935773" w:rsidR="00E00584" w:rsidRPr="00BE2B36" w:rsidRDefault="00E00584" w:rsidP="00F036E6">
            <w:pPr>
              <w:pStyle w:val="ListParagraph"/>
              <w:spacing w:after="0" w:line="240" w:lineRule="auto"/>
              <w:ind w:left="0" w:firstLine="1134"/>
              <w:jc w:val="both"/>
              <w:rPr>
                <w:rFonts w:ascii="Arial" w:hAnsi="Arial" w:cs="Arial"/>
                <w:sz w:val="20"/>
                <w:szCs w:val="20"/>
              </w:rPr>
            </w:pPr>
            <w:r w:rsidRPr="00BE2B36">
              <w:rPr>
                <w:rFonts w:ascii="Arial" w:hAnsi="Arial" w:cs="Arial"/>
                <w:sz w:val="20"/>
                <w:szCs w:val="20"/>
              </w:rPr>
              <w:t>3.1. renginio dalyvių maitinimo organizavimas ir užsakymas. Maitinimo ir aptarnavimo paslaugos apima dalyvių maitinimo zonos parengimą, maisto paruošimą, maisto ir gėrimų pateikimą, renginio dalyvių aptarnavimą. Maitinimo būdas įvertinamas pagal renginio vietos pasirinkimą bei atitikimą dalyvių kiekio bei higieniško ir aplinkai netaršaus aptarnavimo normoms</w:t>
            </w:r>
            <w:r w:rsidR="00FE3A17" w:rsidRPr="00BE2B36">
              <w:rPr>
                <w:rFonts w:ascii="Arial" w:hAnsi="Arial" w:cs="Arial"/>
                <w:sz w:val="20"/>
                <w:szCs w:val="20"/>
              </w:rPr>
              <w:t>:</w:t>
            </w:r>
            <w:r w:rsidRPr="00BE2B36">
              <w:rPr>
                <w:rFonts w:ascii="Arial" w:hAnsi="Arial" w:cs="Arial"/>
                <w:sz w:val="20"/>
                <w:szCs w:val="20"/>
              </w:rPr>
              <w:t xml:space="preserve">  </w:t>
            </w:r>
          </w:p>
          <w:p w14:paraId="4AAA5390" w14:textId="10837E9C" w:rsidR="00E00584" w:rsidRPr="00BE2B36" w:rsidRDefault="00E00584" w:rsidP="00F036E6">
            <w:pPr>
              <w:pStyle w:val="ListParagraph"/>
              <w:spacing w:after="0" w:line="240" w:lineRule="auto"/>
              <w:ind w:left="0" w:firstLine="1134"/>
              <w:jc w:val="both"/>
              <w:rPr>
                <w:rFonts w:ascii="Arial" w:hAnsi="Arial" w:cs="Arial"/>
                <w:sz w:val="20"/>
                <w:szCs w:val="20"/>
              </w:rPr>
            </w:pPr>
            <w:r w:rsidRPr="00BE2B36">
              <w:rPr>
                <w:rFonts w:ascii="Arial" w:hAnsi="Arial" w:cs="Arial"/>
                <w:sz w:val="20"/>
                <w:szCs w:val="20"/>
              </w:rPr>
              <w:t xml:space="preserve">3.1.1. turi būti užtikrinta maisto patiekimo logistika ir greitis, atsižvelgiant į </w:t>
            </w:r>
            <w:r w:rsidR="00033840" w:rsidRPr="00BE2B36">
              <w:rPr>
                <w:rFonts w:ascii="Arial" w:hAnsi="Arial" w:cs="Arial"/>
                <w:sz w:val="20"/>
                <w:szCs w:val="20"/>
              </w:rPr>
              <w:t>renginio</w:t>
            </w:r>
            <w:r w:rsidRPr="00BE2B36">
              <w:rPr>
                <w:rFonts w:ascii="Arial" w:hAnsi="Arial" w:cs="Arial"/>
                <w:sz w:val="20"/>
                <w:szCs w:val="20"/>
              </w:rPr>
              <w:t xml:space="preserve"> dalyvių skaičių (maisto laukimas </w:t>
            </w:r>
            <w:r w:rsidR="005A63C8" w:rsidRPr="00BE2B36">
              <w:rPr>
                <w:rFonts w:ascii="Arial" w:hAnsi="Arial" w:cs="Arial"/>
                <w:sz w:val="20"/>
                <w:szCs w:val="20"/>
              </w:rPr>
              <w:t xml:space="preserve">eilėje </w:t>
            </w:r>
            <w:r w:rsidRPr="00BE2B36">
              <w:rPr>
                <w:rFonts w:ascii="Arial" w:hAnsi="Arial" w:cs="Arial"/>
                <w:sz w:val="20"/>
                <w:szCs w:val="20"/>
              </w:rPr>
              <w:t xml:space="preserve">negali būti ilgesnis nei 20 min.). </w:t>
            </w:r>
          </w:p>
          <w:p w14:paraId="33108F61" w14:textId="74FCC4EF" w:rsidR="00E00584" w:rsidRPr="00BE2B36" w:rsidRDefault="00E00584" w:rsidP="00F036E6">
            <w:pPr>
              <w:pStyle w:val="ListParagraph"/>
              <w:spacing w:after="0" w:line="240" w:lineRule="auto"/>
              <w:ind w:left="0" w:firstLine="1134"/>
              <w:jc w:val="both"/>
              <w:rPr>
                <w:rFonts w:ascii="Arial" w:hAnsi="Arial" w:cs="Arial"/>
                <w:sz w:val="20"/>
                <w:szCs w:val="20"/>
              </w:rPr>
            </w:pPr>
            <w:r w:rsidRPr="00BE2B36">
              <w:rPr>
                <w:rFonts w:ascii="Arial" w:hAnsi="Arial" w:cs="Arial"/>
                <w:sz w:val="20"/>
                <w:szCs w:val="20"/>
              </w:rPr>
              <w:t xml:space="preserve">3.2. meniu turi būti sudarytas iš ne mažiau kaip 5 patiekalų (2 karšti, 2 užkandžių pasirinkimai, 1 desertas). Taip pat 3 vnt. </w:t>
            </w:r>
            <w:r w:rsidR="00B70BED" w:rsidRPr="00BE2B36">
              <w:rPr>
                <w:rFonts w:ascii="Arial" w:hAnsi="Arial" w:cs="Arial"/>
                <w:sz w:val="20"/>
                <w:szCs w:val="20"/>
              </w:rPr>
              <w:t xml:space="preserve">nealkoholinių </w:t>
            </w:r>
            <w:r w:rsidRPr="00BE2B36">
              <w:rPr>
                <w:rFonts w:ascii="Arial" w:hAnsi="Arial" w:cs="Arial"/>
                <w:sz w:val="20"/>
                <w:szCs w:val="20"/>
              </w:rPr>
              <w:t>gėrimų kiekvienam dalyviui. Maisto patiekalų ir gėrimų aprašymas pateikiamas lentelėje: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6"/>
              <w:gridCol w:w="4664"/>
            </w:tblGrid>
            <w:tr w:rsidR="00144E7C" w:rsidRPr="00BE2B36" w14:paraId="1FA5C155" w14:textId="77777777" w:rsidTr="00775A05">
              <w:tc>
                <w:tcPr>
                  <w:tcW w:w="4814" w:type="dxa"/>
                  <w:tcBorders>
                    <w:top w:val="single" w:sz="4" w:space="0" w:color="auto"/>
                    <w:left w:val="single" w:sz="4" w:space="0" w:color="auto"/>
                    <w:bottom w:val="single" w:sz="4" w:space="0" w:color="auto"/>
                    <w:right w:val="single" w:sz="4" w:space="0" w:color="auto"/>
                  </w:tcBorders>
                  <w:hideMark/>
                </w:tcPr>
                <w:p w14:paraId="1D5959AD" w14:textId="77777777" w:rsidR="00E00584" w:rsidRPr="00BE2B36" w:rsidRDefault="00E00584" w:rsidP="00F036E6">
                  <w:pPr>
                    <w:spacing w:after="0"/>
                    <w:rPr>
                      <w:rFonts w:ascii="Arial" w:hAnsi="Arial" w:cs="Arial"/>
                      <w:b/>
                      <w:sz w:val="20"/>
                      <w:szCs w:val="20"/>
                    </w:rPr>
                  </w:pPr>
                  <w:r w:rsidRPr="00BE2B36">
                    <w:rPr>
                      <w:rFonts w:ascii="Arial" w:hAnsi="Arial" w:cs="Arial"/>
                      <w:b/>
                      <w:sz w:val="20"/>
                      <w:szCs w:val="20"/>
                    </w:rPr>
                    <w:t>Maisto tipas</w:t>
                  </w:r>
                </w:p>
              </w:tc>
              <w:tc>
                <w:tcPr>
                  <w:tcW w:w="4814" w:type="dxa"/>
                  <w:tcBorders>
                    <w:top w:val="single" w:sz="4" w:space="0" w:color="auto"/>
                    <w:left w:val="single" w:sz="4" w:space="0" w:color="auto"/>
                    <w:bottom w:val="single" w:sz="4" w:space="0" w:color="auto"/>
                    <w:right w:val="single" w:sz="4" w:space="0" w:color="auto"/>
                  </w:tcBorders>
                  <w:hideMark/>
                </w:tcPr>
                <w:p w14:paraId="07D208BC" w14:textId="77777777" w:rsidR="00E00584" w:rsidRPr="00BE2B36" w:rsidRDefault="00E00584" w:rsidP="00F036E6">
                  <w:pPr>
                    <w:spacing w:after="0"/>
                    <w:rPr>
                      <w:rFonts w:ascii="Arial" w:hAnsi="Arial" w:cs="Arial"/>
                      <w:b/>
                      <w:sz w:val="20"/>
                      <w:szCs w:val="20"/>
                    </w:rPr>
                  </w:pPr>
                  <w:r w:rsidRPr="00BE2B36">
                    <w:rPr>
                      <w:rFonts w:ascii="Arial" w:hAnsi="Arial" w:cs="Arial"/>
                      <w:b/>
                      <w:sz w:val="20"/>
                      <w:szCs w:val="20"/>
                    </w:rPr>
                    <w:t>Galimi variantai</w:t>
                  </w:r>
                </w:p>
              </w:tc>
            </w:tr>
            <w:tr w:rsidR="00144E7C" w:rsidRPr="00BE2B36" w14:paraId="4D0BE107" w14:textId="77777777" w:rsidTr="00775A05">
              <w:tc>
                <w:tcPr>
                  <w:tcW w:w="4814" w:type="dxa"/>
                  <w:tcBorders>
                    <w:top w:val="single" w:sz="4" w:space="0" w:color="auto"/>
                    <w:left w:val="single" w:sz="4" w:space="0" w:color="auto"/>
                    <w:bottom w:val="single" w:sz="4" w:space="0" w:color="auto"/>
                    <w:right w:val="single" w:sz="4" w:space="0" w:color="auto"/>
                  </w:tcBorders>
                  <w:hideMark/>
                </w:tcPr>
                <w:p w14:paraId="34F693B9" w14:textId="77777777" w:rsidR="00E00584" w:rsidRPr="00BE2B36" w:rsidRDefault="00E00584" w:rsidP="00F036E6">
                  <w:pPr>
                    <w:spacing w:after="0"/>
                    <w:rPr>
                      <w:rFonts w:ascii="Arial" w:hAnsi="Arial" w:cs="Arial"/>
                      <w:sz w:val="20"/>
                      <w:szCs w:val="20"/>
                    </w:rPr>
                  </w:pPr>
                  <w:r w:rsidRPr="00BE2B36">
                    <w:rPr>
                      <w:rFonts w:ascii="Arial" w:hAnsi="Arial" w:cs="Arial"/>
                      <w:sz w:val="20"/>
                      <w:szCs w:val="20"/>
                    </w:rPr>
                    <w:t>Karšti patiekalai</w:t>
                  </w:r>
                </w:p>
              </w:tc>
              <w:tc>
                <w:tcPr>
                  <w:tcW w:w="4814" w:type="dxa"/>
                  <w:tcBorders>
                    <w:top w:val="single" w:sz="4" w:space="0" w:color="auto"/>
                    <w:left w:val="single" w:sz="4" w:space="0" w:color="auto"/>
                    <w:bottom w:val="single" w:sz="4" w:space="0" w:color="auto"/>
                    <w:right w:val="single" w:sz="4" w:space="0" w:color="auto"/>
                  </w:tcBorders>
                  <w:hideMark/>
                </w:tcPr>
                <w:p w14:paraId="728E02BC" w14:textId="1E473EF2" w:rsidR="00E00584" w:rsidRPr="00BE2B36" w:rsidRDefault="00E00584" w:rsidP="00F036E6">
                  <w:pPr>
                    <w:spacing w:after="0"/>
                    <w:rPr>
                      <w:rFonts w:ascii="Arial" w:hAnsi="Arial" w:cs="Arial"/>
                      <w:sz w:val="20"/>
                      <w:szCs w:val="20"/>
                    </w:rPr>
                  </w:pPr>
                  <w:r w:rsidRPr="00BE2B36">
                    <w:rPr>
                      <w:rFonts w:ascii="Arial" w:hAnsi="Arial" w:cs="Arial"/>
                      <w:sz w:val="20"/>
                      <w:szCs w:val="20"/>
                    </w:rPr>
                    <w:t>Vištiena/kiauliena/jautiena/žuvis (~150 g. asmeniui)</w:t>
                  </w:r>
                </w:p>
              </w:tc>
            </w:tr>
            <w:tr w:rsidR="00144E7C" w:rsidRPr="00BE2B36" w14:paraId="0AC6B115" w14:textId="77777777" w:rsidTr="00775A05">
              <w:tc>
                <w:tcPr>
                  <w:tcW w:w="4814" w:type="dxa"/>
                  <w:tcBorders>
                    <w:top w:val="single" w:sz="4" w:space="0" w:color="auto"/>
                    <w:left w:val="single" w:sz="4" w:space="0" w:color="auto"/>
                    <w:bottom w:val="single" w:sz="4" w:space="0" w:color="auto"/>
                    <w:right w:val="single" w:sz="4" w:space="0" w:color="auto"/>
                  </w:tcBorders>
                  <w:hideMark/>
                </w:tcPr>
                <w:p w14:paraId="5BC4B7C3" w14:textId="77777777" w:rsidR="00E00584" w:rsidRPr="00BE2B36" w:rsidRDefault="00E00584" w:rsidP="00F036E6">
                  <w:pPr>
                    <w:spacing w:after="0"/>
                    <w:rPr>
                      <w:rFonts w:ascii="Arial" w:hAnsi="Arial" w:cs="Arial"/>
                      <w:sz w:val="20"/>
                      <w:szCs w:val="20"/>
                    </w:rPr>
                  </w:pPr>
                  <w:r w:rsidRPr="00BE2B36">
                    <w:rPr>
                      <w:rFonts w:ascii="Arial" w:hAnsi="Arial" w:cs="Arial"/>
                      <w:sz w:val="20"/>
                      <w:szCs w:val="20"/>
                    </w:rPr>
                    <w:t>Garnyras</w:t>
                  </w:r>
                </w:p>
              </w:tc>
              <w:tc>
                <w:tcPr>
                  <w:tcW w:w="4814" w:type="dxa"/>
                  <w:tcBorders>
                    <w:top w:val="single" w:sz="4" w:space="0" w:color="auto"/>
                    <w:left w:val="single" w:sz="4" w:space="0" w:color="auto"/>
                    <w:bottom w:val="single" w:sz="4" w:space="0" w:color="auto"/>
                    <w:right w:val="single" w:sz="4" w:space="0" w:color="auto"/>
                  </w:tcBorders>
                  <w:hideMark/>
                </w:tcPr>
                <w:p w14:paraId="24CA9519" w14:textId="77777777" w:rsidR="00E00584" w:rsidRPr="00BE2B36" w:rsidRDefault="00E00584" w:rsidP="00F036E6">
                  <w:pPr>
                    <w:spacing w:after="0"/>
                    <w:rPr>
                      <w:rFonts w:ascii="Arial" w:hAnsi="Arial" w:cs="Arial"/>
                      <w:sz w:val="20"/>
                      <w:szCs w:val="20"/>
                    </w:rPr>
                  </w:pPr>
                  <w:r w:rsidRPr="00BE2B36">
                    <w:rPr>
                      <w:rFonts w:ascii="Arial" w:hAnsi="Arial" w:cs="Arial"/>
                      <w:sz w:val="20"/>
                      <w:szCs w:val="20"/>
                    </w:rPr>
                    <w:t>Ryžiai, grikiai, bulvės</w:t>
                  </w:r>
                </w:p>
              </w:tc>
            </w:tr>
            <w:tr w:rsidR="00144E7C" w:rsidRPr="00BE2B36" w14:paraId="15A64549" w14:textId="77777777" w:rsidTr="00775A05">
              <w:tc>
                <w:tcPr>
                  <w:tcW w:w="4814" w:type="dxa"/>
                  <w:tcBorders>
                    <w:top w:val="single" w:sz="4" w:space="0" w:color="auto"/>
                    <w:left w:val="single" w:sz="4" w:space="0" w:color="auto"/>
                    <w:bottom w:val="single" w:sz="4" w:space="0" w:color="auto"/>
                    <w:right w:val="single" w:sz="4" w:space="0" w:color="auto"/>
                  </w:tcBorders>
                  <w:hideMark/>
                </w:tcPr>
                <w:p w14:paraId="038433AC" w14:textId="77777777" w:rsidR="00E00584" w:rsidRPr="00BE2B36" w:rsidRDefault="00E00584" w:rsidP="00F036E6">
                  <w:pPr>
                    <w:spacing w:after="0"/>
                    <w:rPr>
                      <w:rFonts w:ascii="Arial" w:hAnsi="Arial" w:cs="Arial"/>
                      <w:sz w:val="20"/>
                      <w:szCs w:val="20"/>
                    </w:rPr>
                  </w:pPr>
                  <w:r w:rsidRPr="00BE2B36">
                    <w:rPr>
                      <w:rFonts w:ascii="Arial" w:hAnsi="Arial" w:cs="Arial"/>
                      <w:sz w:val="20"/>
                      <w:szCs w:val="20"/>
                    </w:rPr>
                    <w:lastRenderedPageBreak/>
                    <w:t>Salotos</w:t>
                  </w:r>
                </w:p>
              </w:tc>
              <w:tc>
                <w:tcPr>
                  <w:tcW w:w="4814" w:type="dxa"/>
                  <w:tcBorders>
                    <w:top w:val="single" w:sz="4" w:space="0" w:color="auto"/>
                    <w:left w:val="single" w:sz="4" w:space="0" w:color="auto"/>
                    <w:bottom w:val="single" w:sz="4" w:space="0" w:color="auto"/>
                    <w:right w:val="single" w:sz="4" w:space="0" w:color="auto"/>
                  </w:tcBorders>
                  <w:hideMark/>
                </w:tcPr>
                <w:p w14:paraId="01BEF414" w14:textId="55A6A7F9" w:rsidR="00E00584" w:rsidRPr="00BE2B36" w:rsidRDefault="00E00584" w:rsidP="00F036E6">
                  <w:pPr>
                    <w:spacing w:after="0"/>
                    <w:rPr>
                      <w:rFonts w:ascii="Arial" w:hAnsi="Arial" w:cs="Arial"/>
                      <w:sz w:val="20"/>
                      <w:szCs w:val="20"/>
                    </w:rPr>
                  </w:pPr>
                  <w:r w:rsidRPr="00BE2B36">
                    <w:rPr>
                      <w:rFonts w:ascii="Arial" w:hAnsi="Arial" w:cs="Arial"/>
                      <w:sz w:val="20"/>
                      <w:szCs w:val="20"/>
                    </w:rPr>
                    <w:t>pomidorai/agurkai</w:t>
                  </w:r>
                  <w:r w:rsidR="00F02A8C" w:rsidRPr="00BE2B36">
                    <w:rPr>
                      <w:rFonts w:ascii="Arial" w:hAnsi="Arial" w:cs="Arial"/>
                      <w:sz w:val="20"/>
                      <w:szCs w:val="20"/>
                    </w:rPr>
                    <w:t>/</w:t>
                  </w:r>
                  <w:r w:rsidRPr="00BE2B36">
                    <w:rPr>
                      <w:rFonts w:ascii="Arial" w:hAnsi="Arial" w:cs="Arial"/>
                      <w:sz w:val="20"/>
                      <w:szCs w:val="20"/>
                    </w:rPr>
                    <w:t>karštos daržovės (morkos, brokoliai, cukinijos</w:t>
                  </w:r>
                  <w:r w:rsidR="006E6C01" w:rsidRPr="00BE2B36">
                    <w:rPr>
                      <w:rFonts w:ascii="Arial" w:hAnsi="Arial" w:cs="Arial"/>
                      <w:sz w:val="20"/>
                      <w:szCs w:val="20"/>
                    </w:rPr>
                    <w:t xml:space="preserve"> ir t. t.</w:t>
                  </w:r>
                  <w:r w:rsidRPr="00BE2B36">
                    <w:rPr>
                      <w:rFonts w:ascii="Arial" w:hAnsi="Arial" w:cs="Arial"/>
                      <w:sz w:val="20"/>
                      <w:szCs w:val="20"/>
                    </w:rPr>
                    <w:t>)</w:t>
                  </w:r>
                </w:p>
              </w:tc>
            </w:tr>
            <w:tr w:rsidR="00144E7C" w:rsidRPr="00BE2B36" w14:paraId="1FC8D65E" w14:textId="77777777" w:rsidTr="00775A05">
              <w:tc>
                <w:tcPr>
                  <w:tcW w:w="4814" w:type="dxa"/>
                  <w:tcBorders>
                    <w:top w:val="single" w:sz="4" w:space="0" w:color="auto"/>
                    <w:left w:val="single" w:sz="4" w:space="0" w:color="auto"/>
                    <w:bottom w:val="single" w:sz="4" w:space="0" w:color="auto"/>
                    <w:right w:val="single" w:sz="4" w:space="0" w:color="auto"/>
                  </w:tcBorders>
                  <w:hideMark/>
                </w:tcPr>
                <w:p w14:paraId="26BCC6D5" w14:textId="77777777" w:rsidR="00E00584" w:rsidRPr="00BE2B36" w:rsidRDefault="00E00584" w:rsidP="00F036E6">
                  <w:pPr>
                    <w:spacing w:after="0"/>
                    <w:rPr>
                      <w:rFonts w:ascii="Arial" w:hAnsi="Arial" w:cs="Arial"/>
                      <w:sz w:val="20"/>
                      <w:szCs w:val="20"/>
                    </w:rPr>
                  </w:pPr>
                  <w:r w:rsidRPr="00BE2B36">
                    <w:rPr>
                      <w:rFonts w:ascii="Arial" w:hAnsi="Arial" w:cs="Arial"/>
                      <w:sz w:val="20"/>
                      <w:szCs w:val="20"/>
                    </w:rPr>
                    <w:t>Užkandžiai</w:t>
                  </w:r>
                </w:p>
              </w:tc>
              <w:tc>
                <w:tcPr>
                  <w:tcW w:w="4814" w:type="dxa"/>
                  <w:tcBorders>
                    <w:top w:val="single" w:sz="4" w:space="0" w:color="auto"/>
                    <w:left w:val="single" w:sz="4" w:space="0" w:color="auto"/>
                    <w:bottom w:val="single" w:sz="4" w:space="0" w:color="auto"/>
                    <w:right w:val="single" w:sz="4" w:space="0" w:color="auto"/>
                  </w:tcBorders>
                  <w:hideMark/>
                </w:tcPr>
                <w:p w14:paraId="3324A488" w14:textId="1D3BB994" w:rsidR="00E00584" w:rsidRPr="00BE2B36" w:rsidRDefault="00E00584" w:rsidP="00F036E6">
                  <w:pPr>
                    <w:spacing w:after="0"/>
                    <w:rPr>
                      <w:rFonts w:ascii="Arial" w:hAnsi="Arial" w:cs="Arial"/>
                      <w:sz w:val="20"/>
                      <w:szCs w:val="20"/>
                    </w:rPr>
                  </w:pPr>
                  <w:r w:rsidRPr="00BE2B36">
                    <w:rPr>
                      <w:rFonts w:ascii="Arial" w:hAnsi="Arial" w:cs="Arial"/>
                      <w:sz w:val="20"/>
                      <w:szCs w:val="20"/>
                    </w:rPr>
                    <w:t>Suktinukai su mėsa/daržovėmis arba bandelės su nesaldžiu (mėsa, grybai, daržovės) įdaru, kibinai (asmeniui 2 vnt.)</w:t>
                  </w:r>
                </w:p>
              </w:tc>
            </w:tr>
            <w:tr w:rsidR="00144E7C" w:rsidRPr="00BE2B36" w14:paraId="55414318" w14:textId="77777777" w:rsidTr="00775A05">
              <w:tc>
                <w:tcPr>
                  <w:tcW w:w="4814" w:type="dxa"/>
                  <w:tcBorders>
                    <w:top w:val="single" w:sz="4" w:space="0" w:color="auto"/>
                    <w:left w:val="single" w:sz="4" w:space="0" w:color="auto"/>
                    <w:bottom w:val="single" w:sz="4" w:space="0" w:color="auto"/>
                    <w:right w:val="single" w:sz="4" w:space="0" w:color="auto"/>
                  </w:tcBorders>
                  <w:hideMark/>
                </w:tcPr>
                <w:p w14:paraId="76D48945" w14:textId="77777777" w:rsidR="00E00584" w:rsidRPr="00BE2B36" w:rsidRDefault="00E00584" w:rsidP="00F036E6">
                  <w:pPr>
                    <w:spacing w:after="0"/>
                    <w:rPr>
                      <w:rFonts w:ascii="Arial" w:hAnsi="Arial" w:cs="Arial"/>
                      <w:sz w:val="20"/>
                      <w:szCs w:val="20"/>
                    </w:rPr>
                  </w:pPr>
                  <w:r w:rsidRPr="00BE2B36">
                    <w:rPr>
                      <w:rFonts w:ascii="Arial" w:hAnsi="Arial" w:cs="Arial"/>
                      <w:sz w:val="20"/>
                      <w:szCs w:val="20"/>
                    </w:rPr>
                    <w:t>Tortas</w:t>
                  </w:r>
                </w:p>
              </w:tc>
              <w:tc>
                <w:tcPr>
                  <w:tcW w:w="4814" w:type="dxa"/>
                  <w:tcBorders>
                    <w:top w:val="single" w:sz="4" w:space="0" w:color="auto"/>
                    <w:left w:val="single" w:sz="4" w:space="0" w:color="auto"/>
                    <w:bottom w:val="single" w:sz="4" w:space="0" w:color="auto"/>
                    <w:right w:val="single" w:sz="4" w:space="0" w:color="auto"/>
                  </w:tcBorders>
                  <w:hideMark/>
                </w:tcPr>
                <w:p w14:paraId="52A313F3" w14:textId="2F884029" w:rsidR="00E00584" w:rsidRPr="00BE2B36" w:rsidRDefault="00E00584" w:rsidP="00F036E6">
                  <w:pPr>
                    <w:spacing w:after="0"/>
                    <w:rPr>
                      <w:rFonts w:ascii="Arial" w:hAnsi="Arial" w:cs="Arial"/>
                      <w:sz w:val="20"/>
                      <w:szCs w:val="20"/>
                    </w:rPr>
                  </w:pPr>
                  <w:r w:rsidRPr="00BE2B36">
                    <w:rPr>
                      <w:rFonts w:ascii="Arial" w:hAnsi="Arial" w:cs="Arial"/>
                      <w:sz w:val="20"/>
                      <w:szCs w:val="20"/>
                    </w:rPr>
                    <w:t xml:space="preserve">Šokoladinis/vaisinis/karamelinis/morenginis (apipavidalintas </w:t>
                  </w:r>
                  <w:r w:rsidR="00F02A8C" w:rsidRPr="00BE2B36">
                    <w:rPr>
                      <w:rFonts w:ascii="Arial" w:hAnsi="Arial" w:cs="Arial"/>
                      <w:sz w:val="20"/>
                      <w:szCs w:val="20"/>
                    </w:rPr>
                    <w:t xml:space="preserve">Pirkėjo </w:t>
                  </w:r>
                  <w:r w:rsidRPr="00BE2B36">
                    <w:rPr>
                      <w:rFonts w:ascii="Arial" w:hAnsi="Arial" w:cs="Arial"/>
                      <w:sz w:val="20"/>
                      <w:szCs w:val="20"/>
                    </w:rPr>
                    <w:t>strategijos simbolika)</w:t>
                  </w:r>
                </w:p>
              </w:tc>
            </w:tr>
            <w:tr w:rsidR="00144E7C" w:rsidRPr="00BE2B36" w14:paraId="7B40C411" w14:textId="77777777" w:rsidTr="00775A05">
              <w:tc>
                <w:tcPr>
                  <w:tcW w:w="4814" w:type="dxa"/>
                  <w:tcBorders>
                    <w:top w:val="single" w:sz="4" w:space="0" w:color="auto"/>
                    <w:left w:val="single" w:sz="4" w:space="0" w:color="auto"/>
                    <w:bottom w:val="single" w:sz="4" w:space="0" w:color="auto"/>
                    <w:right w:val="single" w:sz="4" w:space="0" w:color="auto"/>
                  </w:tcBorders>
                  <w:hideMark/>
                </w:tcPr>
                <w:p w14:paraId="43B7C630" w14:textId="77777777" w:rsidR="00E00584" w:rsidRPr="00BE2B36" w:rsidRDefault="00E00584" w:rsidP="00F036E6">
                  <w:pPr>
                    <w:spacing w:after="0"/>
                    <w:rPr>
                      <w:rFonts w:ascii="Arial" w:hAnsi="Arial" w:cs="Arial"/>
                      <w:sz w:val="20"/>
                      <w:szCs w:val="20"/>
                    </w:rPr>
                  </w:pPr>
                  <w:r w:rsidRPr="00BE2B36">
                    <w:rPr>
                      <w:rFonts w:ascii="Arial" w:hAnsi="Arial" w:cs="Arial"/>
                      <w:sz w:val="20"/>
                      <w:szCs w:val="20"/>
                    </w:rPr>
                    <w:t>Gėrimai</w:t>
                  </w:r>
                </w:p>
              </w:tc>
              <w:tc>
                <w:tcPr>
                  <w:tcW w:w="4814" w:type="dxa"/>
                  <w:tcBorders>
                    <w:top w:val="single" w:sz="4" w:space="0" w:color="auto"/>
                    <w:left w:val="single" w:sz="4" w:space="0" w:color="auto"/>
                    <w:bottom w:val="single" w:sz="4" w:space="0" w:color="auto"/>
                    <w:right w:val="single" w:sz="4" w:space="0" w:color="auto"/>
                  </w:tcBorders>
                  <w:hideMark/>
                </w:tcPr>
                <w:p w14:paraId="7C3AEA70" w14:textId="77777777" w:rsidR="00E00584" w:rsidRPr="00BE2B36" w:rsidRDefault="00E00584" w:rsidP="00F036E6">
                  <w:pPr>
                    <w:spacing w:after="0"/>
                    <w:rPr>
                      <w:rFonts w:ascii="Arial" w:hAnsi="Arial" w:cs="Arial"/>
                      <w:sz w:val="20"/>
                      <w:szCs w:val="20"/>
                    </w:rPr>
                  </w:pPr>
                  <w:r w:rsidRPr="00BE2B36">
                    <w:rPr>
                      <w:rFonts w:ascii="Arial" w:hAnsi="Arial" w:cs="Arial"/>
                      <w:sz w:val="20"/>
                      <w:szCs w:val="20"/>
                    </w:rPr>
                    <w:t>Gaivieji gėrimai, kava, arbata, mineralinis vanduo (negazuotas)</w:t>
                  </w:r>
                </w:p>
              </w:tc>
            </w:tr>
            <w:tr w:rsidR="00144E7C" w:rsidRPr="00BE2B36" w14:paraId="1AC1AF8D" w14:textId="77777777" w:rsidTr="00775A05">
              <w:tc>
                <w:tcPr>
                  <w:tcW w:w="4814" w:type="dxa"/>
                  <w:tcBorders>
                    <w:top w:val="single" w:sz="4" w:space="0" w:color="auto"/>
                    <w:left w:val="single" w:sz="4" w:space="0" w:color="auto"/>
                    <w:bottom w:val="single" w:sz="4" w:space="0" w:color="auto"/>
                    <w:right w:val="single" w:sz="4" w:space="0" w:color="auto"/>
                  </w:tcBorders>
                  <w:hideMark/>
                </w:tcPr>
                <w:p w14:paraId="7EAECA44" w14:textId="77777777" w:rsidR="00E00584" w:rsidRPr="00BE2B36" w:rsidRDefault="00E00584" w:rsidP="00F036E6">
                  <w:pPr>
                    <w:spacing w:after="0"/>
                    <w:rPr>
                      <w:rFonts w:ascii="Arial" w:hAnsi="Arial" w:cs="Arial"/>
                      <w:sz w:val="20"/>
                      <w:szCs w:val="20"/>
                    </w:rPr>
                  </w:pPr>
                  <w:r w:rsidRPr="00BE2B36">
                    <w:rPr>
                      <w:rFonts w:ascii="Arial" w:hAnsi="Arial" w:cs="Arial"/>
                      <w:sz w:val="20"/>
                      <w:szCs w:val="20"/>
                    </w:rPr>
                    <w:t>Papildomi būtini ingredientai</w:t>
                  </w:r>
                </w:p>
              </w:tc>
              <w:tc>
                <w:tcPr>
                  <w:tcW w:w="4814" w:type="dxa"/>
                  <w:tcBorders>
                    <w:top w:val="single" w:sz="4" w:space="0" w:color="auto"/>
                    <w:left w:val="single" w:sz="4" w:space="0" w:color="auto"/>
                    <w:bottom w:val="single" w:sz="4" w:space="0" w:color="auto"/>
                    <w:right w:val="single" w:sz="4" w:space="0" w:color="auto"/>
                  </w:tcBorders>
                  <w:hideMark/>
                </w:tcPr>
                <w:p w14:paraId="129289EB" w14:textId="0BB8D26E" w:rsidR="00E00584" w:rsidRPr="00BE2B36" w:rsidRDefault="00E00584" w:rsidP="00F036E6">
                  <w:pPr>
                    <w:spacing w:after="0"/>
                    <w:rPr>
                      <w:rFonts w:ascii="Arial" w:hAnsi="Arial" w:cs="Arial"/>
                      <w:sz w:val="20"/>
                      <w:szCs w:val="20"/>
                    </w:rPr>
                  </w:pPr>
                  <w:r w:rsidRPr="00BE2B36">
                    <w:rPr>
                      <w:rFonts w:ascii="Arial" w:hAnsi="Arial" w:cs="Arial"/>
                      <w:sz w:val="20"/>
                      <w:szCs w:val="20"/>
                    </w:rPr>
                    <w:t>Cukrus, grietinėlė/pienas kavai. Gali būti tam skirti aparatai</w:t>
                  </w:r>
                </w:p>
              </w:tc>
            </w:tr>
          </w:tbl>
          <w:p w14:paraId="13786A06" w14:textId="19124029" w:rsidR="00E00584" w:rsidRPr="00BE2B36" w:rsidRDefault="00E00584" w:rsidP="00F036E6">
            <w:pPr>
              <w:pStyle w:val="ListParagraph"/>
              <w:spacing w:after="0" w:line="240" w:lineRule="auto"/>
              <w:ind w:left="0"/>
              <w:jc w:val="both"/>
              <w:rPr>
                <w:rFonts w:ascii="Arial" w:hAnsi="Arial" w:cs="Arial"/>
                <w:b/>
                <w:i/>
                <w:sz w:val="20"/>
                <w:szCs w:val="20"/>
              </w:rPr>
            </w:pPr>
            <w:r w:rsidRPr="00BE2B36">
              <w:rPr>
                <w:rFonts w:ascii="Arial" w:hAnsi="Arial" w:cs="Arial"/>
                <w:b/>
                <w:i/>
                <w:sz w:val="20"/>
                <w:szCs w:val="20"/>
              </w:rPr>
              <w:t>Pastaba. Siūlomuose patiekaluose/užkandžiuose negali būti pusfabrikačių: pieniškos/ medžiotojų ir pan. dešrelės, koldūnai ir kt. mikrobangų krosnelėje pašildyti maisto gaminiai.</w:t>
            </w:r>
          </w:p>
          <w:p w14:paraId="0D882BB2" w14:textId="77777777" w:rsidR="00E00584" w:rsidRPr="00BE2B36" w:rsidRDefault="00E00584" w:rsidP="00F036E6">
            <w:pPr>
              <w:pStyle w:val="ListParagraph"/>
              <w:spacing w:after="0" w:line="240" w:lineRule="auto"/>
              <w:ind w:left="0"/>
              <w:jc w:val="both"/>
              <w:rPr>
                <w:rFonts w:ascii="Arial" w:hAnsi="Arial" w:cs="Arial"/>
                <w:b/>
                <w:sz w:val="20"/>
                <w:szCs w:val="20"/>
              </w:rPr>
            </w:pPr>
          </w:p>
          <w:p w14:paraId="3C00F207" w14:textId="26F67668" w:rsidR="00E00584" w:rsidRPr="00BE2B36" w:rsidRDefault="00E00584" w:rsidP="00FE3A17">
            <w:pPr>
              <w:pStyle w:val="ListParagraph"/>
              <w:spacing w:after="0" w:line="240" w:lineRule="auto"/>
              <w:ind w:left="0" w:firstLine="1107"/>
              <w:jc w:val="both"/>
              <w:rPr>
                <w:rFonts w:ascii="Arial" w:hAnsi="Arial" w:cs="Arial"/>
                <w:sz w:val="20"/>
                <w:szCs w:val="20"/>
              </w:rPr>
            </w:pPr>
            <w:r w:rsidRPr="00BE2B36">
              <w:rPr>
                <w:rFonts w:ascii="Arial" w:hAnsi="Arial" w:cs="Arial"/>
                <w:sz w:val="20"/>
                <w:szCs w:val="20"/>
              </w:rPr>
              <w:t>3.</w:t>
            </w:r>
            <w:r w:rsidR="00FE3A17" w:rsidRPr="00BE2B36">
              <w:rPr>
                <w:rFonts w:ascii="Arial" w:hAnsi="Arial" w:cs="Arial"/>
                <w:sz w:val="20"/>
                <w:szCs w:val="20"/>
              </w:rPr>
              <w:t>2</w:t>
            </w:r>
            <w:r w:rsidRPr="00BE2B36">
              <w:rPr>
                <w:rFonts w:ascii="Arial" w:hAnsi="Arial" w:cs="Arial"/>
                <w:sz w:val="20"/>
                <w:szCs w:val="20"/>
              </w:rPr>
              <w:t>.1. atvykusiems renginio dalyviams turi būti galimybė pasivaišinti užkandžiais (galimybė pasivaišinti bent 2 nesaldžiais užkandžiais), gaiviaisiais gėrimais ir vandeniu; gaivieji gėrimai bei vanduo privalės būti tiekiami viso renginio metu; vanduo turi būti dalinamas neribotai</w:t>
            </w:r>
            <w:r w:rsidR="00007447" w:rsidRPr="00BE2B36">
              <w:rPr>
                <w:rFonts w:ascii="Arial" w:hAnsi="Arial" w:cs="Arial"/>
                <w:sz w:val="20"/>
                <w:szCs w:val="20"/>
              </w:rPr>
              <w:t>;</w:t>
            </w:r>
          </w:p>
          <w:p w14:paraId="0B51D063" w14:textId="5CE20DAE" w:rsidR="00E00584" w:rsidRPr="00BE2B36" w:rsidRDefault="00E00584" w:rsidP="00FE3A17">
            <w:pPr>
              <w:pStyle w:val="ListParagraph"/>
              <w:spacing w:after="0" w:line="240" w:lineRule="auto"/>
              <w:ind w:left="0" w:firstLine="1107"/>
              <w:jc w:val="both"/>
              <w:rPr>
                <w:rFonts w:ascii="Arial" w:hAnsi="Arial" w:cs="Arial"/>
                <w:b/>
                <w:sz w:val="20"/>
                <w:szCs w:val="20"/>
              </w:rPr>
            </w:pPr>
            <w:r w:rsidRPr="00BE2B36">
              <w:rPr>
                <w:rFonts w:ascii="Arial" w:hAnsi="Arial" w:cs="Arial"/>
                <w:sz w:val="20"/>
                <w:szCs w:val="20"/>
              </w:rPr>
              <w:t>3.</w:t>
            </w:r>
            <w:r w:rsidR="00FE3A17" w:rsidRPr="00BE2B36">
              <w:rPr>
                <w:rFonts w:ascii="Arial" w:hAnsi="Arial" w:cs="Arial"/>
                <w:sz w:val="20"/>
                <w:szCs w:val="20"/>
              </w:rPr>
              <w:t>2</w:t>
            </w:r>
            <w:r w:rsidRPr="00BE2B36">
              <w:rPr>
                <w:rFonts w:ascii="Arial" w:hAnsi="Arial" w:cs="Arial"/>
                <w:sz w:val="20"/>
                <w:szCs w:val="20"/>
              </w:rPr>
              <w:t xml:space="preserve">.2. maitinimas ne mažiau nei </w:t>
            </w:r>
            <w:r w:rsidR="00FD7E1A" w:rsidRPr="00BE2B36">
              <w:rPr>
                <w:rFonts w:ascii="Arial" w:hAnsi="Arial" w:cs="Arial"/>
                <w:sz w:val="20"/>
                <w:szCs w:val="20"/>
              </w:rPr>
              <w:t>2</w:t>
            </w:r>
            <w:r w:rsidRPr="00BE2B36">
              <w:rPr>
                <w:rFonts w:ascii="Arial" w:hAnsi="Arial" w:cs="Arial"/>
                <w:sz w:val="20"/>
                <w:szCs w:val="20"/>
              </w:rPr>
              <w:t xml:space="preserve"> kartai viso renginio metu (</w:t>
            </w:r>
            <w:r w:rsidR="00FD7E1A" w:rsidRPr="00BE2B36">
              <w:rPr>
                <w:rFonts w:ascii="Arial" w:hAnsi="Arial" w:cs="Arial"/>
                <w:sz w:val="20"/>
                <w:szCs w:val="20"/>
              </w:rPr>
              <w:t>pietūs, vakarienė ir viso renginio metu karšti užkandžiai bei gėrimai</w:t>
            </w:r>
            <w:r w:rsidRPr="00BE2B36">
              <w:rPr>
                <w:rFonts w:ascii="Arial" w:hAnsi="Arial" w:cs="Arial"/>
                <w:sz w:val="20"/>
                <w:szCs w:val="20"/>
              </w:rPr>
              <w:t>);</w:t>
            </w:r>
          </w:p>
          <w:p w14:paraId="5CB41146" w14:textId="6FA6F0E3" w:rsidR="00E00584" w:rsidRPr="00BE2B36" w:rsidRDefault="00E00584" w:rsidP="00FE3A17">
            <w:pPr>
              <w:pStyle w:val="ListParagraph"/>
              <w:spacing w:after="0" w:line="240" w:lineRule="auto"/>
              <w:ind w:left="0" w:firstLine="1107"/>
              <w:jc w:val="both"/>
              <w:rPr>
                <w:rFonts w:ascii="Arial" w:hAnsi="Arial" w:cs="Arial"/>
                <w:sz w:val="20"/>
                <w:szCs w:val="20"/>
              </w:rPr>
            </w:pPr>
            <w:r w:rsidRPr="00BE2B36">
              <w:rPr>
                <w:rFonts w:ascii="Arial" w:hAnsi="Arial" w:cs="Arial"/>
                <w:sz w:val="20"/>
                <w:szCs w:val="20"/>
              </w:rPr>
              <w:t>3.</w:t>
            </w:r>
            <w:r w:rsidR="00FE3A17" w:rsidRPr="00BE2B36">
              <w:rPr>
                <w:rFonts w:ascii="Arial" w:hAnsi="Arial" w:cs="Arial"/>
                <w:sz w:val="20"/>
                <w:szCs w:val="20"/>
              </w:rPr>
              <w:t>2</w:t>
            </w:r>
            <w:r w:rsidRPr="00BE2B36">
              <w:rPr>
                <w:rFonts w:ascii="Arial" w:hAnsi="Arial" w:cs="Arial"/>
                <w:sz w:val="20"/>
                <w:szCs w:val="20"/>
              </w:rPr>
              <w:t xml:space="preserve">.3. deserto kiekis turi atitikti renginio dalyvių skaičių, t. y. turi būti tiek, kad kiekvienas galėtų pasivaišinti; </w:t>
            </w:r>
          </w:p>
          <w:p w14:paraId="030783D3" w14:textId="08CD6E56" w:rsidR="00E00584" w:rsidRPr="00BE2B36" w:rsidRDefault="00E00584" w:rsidP="00F036E6">
            <w:pPr>
              <w:pStyle w:val="ListParagraph"/>
              <w:spacing w:after="0" w:line="240" w:lineRule="auto"/>
              <w:ind w:left="0" w:firstLine="1134"/>
              <w:jc w:val="both"/>
              <w:rPr>
                <w:rFonts w:ascii="Arial" w:hAnsi="Arial" w:cs="Arial"/>
                <w:sz w:val="20"/>
                <w:szCs w:val="20"/>
              </w:rPr>
            </w:pPr>
            <w:r w:rsidRPr="00BE2B36">
              <w:rPr>
                <w:rFonts w:ascii="Arial" w:hAnsi="Arial" w:cs="Arial"/>
                <w:sz w:val="20"/>
                <w:szCs w:val="20"/>
              </w:rPr>
              <w:t xml:space="preserve">3.3. Tiekėjas, </w:t>
            </w:r>
            <w:r w:rsidR="008C509E" w:rsidRPr="00BE2B36">
              <w:rPr>
                <w:rFonts w:ascii="Arial" w:hAnsi="Arial" w:cs="Arial"/>
                <w:sz w:val="20"/>
                <w:szCs w:val="20"/>
              </w:rPr>
              <w:t>ne vėliau nei 20 d</w:t>
            </w:r>
            <w:r w:rsidR="00EC6751" w:rsidRPr="00BE2B36">
              <w:rPr>
                <w:rFonts w:ascii="Arial" w:hAnsi="Arial" w:cs="Arial"/>
                <w:sz w:val="20"/>
                <w:szCs w:val="20"/>
              </w:rPr>
              <w:t>arbo dienų</w:t>
            </w:r>
            <w:r w:rsidR="008C509E" w:rsidRPr="00BE2B36">
              <w:rPr>
                <w:rFonts w:ascii="Arial" w:hAnsi="Arial" w:cs="Arial"/>
                <w:sz w:val="20"/>
                <w:szCs w:val="20"/>
              </w:rPr>
              <w:t xml:space="preserve"> </w:t>
            </w:r>
            <w:r w:rsidRPr="00BE2B36">
              <w:rPr>
                <w:rFonts w:ascii="Arial" w:hAnsi="Arial" w:cs="Arial"/>
                <w:sz w:val="20"/>
                <w:szCs w:val="20"/>
              </w:rPr>
              <w:t>prieš reng</w:t>
            </w:r>
            <w:r w:rsidR="008C509E" w:rsidRPr="00BE2B36">
              <w:rPr>
                <w:rFonts w:ascii="Arial" w:hAnsi="Arial" w:cs="Arial"/>
                <w:sz w:val="20"/>
                <w:szCs w:val="20"/>
              </w:rPr>
              <w:t>inį</w:t>
            </w:r>
            <w:r w:rsidRPr="00BE2B36">
              <w:rPr>
                <w:rFonts w:ascii="Arial" w:hAnsi="Arial" w:cs="Arial"/>
                <w:sz w:val="20"/>
                <w:szCs w:val="20"/>
              </w:rPr>
              <w:t xml:space="preserve">, turi </w:t>
            </w:r>
            <w:r w:rsidR="008C509E" w:rsidRPr="00BE2B36">
              <w:rPr>
                <w:rFonts w:ascii="Arial" w:hAnsi="Arial" w:cs="Arial"/>
                <w:sz w:val="20"/>
                <w:szCs w:val="20"/>
              </w:rPr>
              <w:t xml:space="preserve">Pirkėjui </w:t>
            </w:r>
            <w:r w:rsidRPr="00BE2B36">
              <w:rPr>
                <w:rFonts w:ascii="Arial" w:hAnsi="Arial" w:cs="Arial"/>
                <w:sz w:val="20"/>
                <w:szCs w:val="20"/>
              </w:rPr>
              <w:t xml:space="preserve">suteikti galimybę patiekalų ir gėrimų degustacijai, tokiu būdu atsirenkant tinkamiausią maistą </w:t>
            </w:r>
            <w:r w:rsidR="00033840" w:rsidRPr="00BE2B36">
              <w:rPr>
                <w:rFonts w:ascii="Arial" w:hAnsi="Arial" w:cs="Arial"/>
                <w:sz w:val="20"/>
                <w:szCs w:val="20"/>
              </w:rPr>
              <w:t>renginiui</w:t>
            </w:r>
            <w:r w:rsidRPr="00BE2B36">
              <w:rPr>
                <w:rFonts w:ascii="Arial" w:hAnsi="Arial" w:cs="Arial"/>
                <w:sz w:val="20"/>
                <w:szCs w:val="20"/>
              </w:rPr>
              <w:t>;</w:t>
            </w:r>
          </w:p>
          <w:p w14:paraId="5258DD83" w14:textId="02CC4C10" w:rsidR="00E00584" w:rsidRPr="00BE2B36" w:rsidRDefault="00E00584" w:rsidP="00F036E6">
            <w:pPr>
              <w:pStyle w:val="ListParagraph"/>
              <w:spacing w:after="0" w:line="240" w:lineRule="auto"/>
              <w:ind w:left="0" w:firstLine="1134"/>
              <w:jc w:val="both"/>
              <w:rPr>
                <w:rFonts w:ascii="Arial" w:hAnsi="Arial" w:cs="Arial"/>
                <w:sz w:val="20"/>
                <w:szCs w:val="20"/>
              </w:rPr>
            </w:pPr>
            <w:r w:rsidRPr="00BE2B36">
              <w:rPr>
                <w:rFonts w:ascii="Arial" w:hAnsi="Arial" w:cs="Arial"/>
                <w:sz w:val="20"/>
                <w:szCs w:val="20"/>
              </w:rPr>
              <w:t>3.4. Tiekėjas turi užtikrinti galimybę renginio vietoje gėrimų įsigyti papildomai (pardavimas)</w:t>
            </w:r>
            <w:r w:rsidR="00597E56" w:rsidRPr="00BE2B36">
              <w:rPr>
                <w:rFonts w:ascii="Arial" w:hAnsi="Arial" w:cs="Arial"/>
                <w:sz w:val="20"/>
                <w:szCs w:val="20"/>
              </w:rPr>
              <w:t>. Renginio dalyviams turi būti suteikta galimybė už gėrimus atsiskaityti tiek kortele, tiek grynaisiais</w:t>
            </w:r>
            <w:r w:rsidR="00FE3A17" w:rsidRPr="00BE2B36">
              <w:rPr>
                <w:rFonts w:ascii="Arial" w:hAnsi="Arial" w:cs="Arial"/>
                <w:sz w:val="20"/>
                <w:szCs w:val="20"/>
              </w:rPr>
              <w:t>;</w:t>
            </w:r>
          </w:p>
          <w:p w14:paraId="3636DCB5" w14:textId="3FA9D34C" w:rsidR="00E00584" w:rsidRPr="00BE2B36" w:rsidRDefault="00E00584" w:rsidP="00F036E6">
            <w:pPr>
              <w:pStyle w:val="ListParagraph"/>
              <w:spacing w:after="0" w:line="240" w:lineRule="auto"/>
              <w:ind w:left="0" w:firstLine="1134"/>
              <w:jc w:val="both"/>
              <w:rPr>
                <w:rFonts w:ascii="Arial" w:hAnsi="Arial" w:cs="Arial"/>
                <w:sz w:val="20"/>
                <w:szCs w:val="20"/>
              </w:rPr>
            </w:pPr>
            <w:r w:rsidRPr="00BE2B36">
              <w:rPr>
                <w:rFonts w:ascii="Arial" w:hAnsi="Arial" w:cs="Arial"/>
                <w:sz w:val="20"/>
                <w:szCs w:val="20"/>
              </w:rPr>
              <w:t xml:space="preserve">3.5. </w:t>
            </w:r>
            <w:r w:rsidR="003222DB" w:rsidRPr="00BE2B36">
              <w:rPr>
                <w:rFonts w:ascii="Arial" w:hAnsi="Arial" w:cs="Arial"/>
                <w:sz w:val="20"/>
                <w:szCs w:val="20"/>
              </w:rPr>
              <w:t xml:space="preserve">maitinimą gaunančių dalyvių skaičius </w:t>
            </w:r>
            <w:r w:rsidRPr="00BE2B36">
              <w:rPr>
                <w:rFonts w:ascii="Arial" w:hAnsi="Arial" w:cs="Arial"/>
                <w:sz w:val="20"/>
                <w:szCs w:val="20"/>
              </w:rPr>
              <w:t xml:space="preserve">bus tikslinamas likus </w:t>
            </w:r>
            <w:r w:rsidR="00EC6751" w:rsidRPr="00BE2B36">
              <w:rPr>
                <w:rFonts w:ascii="Arial" w:hAnsi="Arial" w:cs="Arial"/>
                <w:sz w:val="20"/>
                <w:szCs w:val="20"/>
              </w:rPr>
              <w:t>14 kalendorinių dienų</w:t>
            </w:r>
            <w:r w:rsidRPr="00BE2B36">
              <w:rPr>
                <w:rFonts w:ascii="Arial" w:hAnsi="Arial" w:cs="Arial"/>
                <w:sz w:val="20"/>
                <w:szCs w:val="20"/>
              </w:rPr>
              <w:t xml:space="preserve"> iki renginio pradžios, kai bus žinomas realus dalyvių skaičius;</w:t>
            </w:r>
          </w:p>
          <w:p w14:paraId="71BDEEBB" w14:textId="58227350" w:rsidR="00E00584" w:rsidRPr="00BE2B36" w:rsidRDefault="00E00584" w:rsidP="00F036E6">
            <w:pPr>
              <w:pStyle w:val="ListParagraph"/>
              <w:spacing w:after="0" w:line="240" w:lineRule="auto"/>
              <w:ind w:left="0" w:firstLine="1134"/>
              <w:jc w:val="both"/>
              <w:rPr>
                <w:rFonts w:ascii="Arial" w:hAnsi="Arial" w:cs="Arial"/>
                <w:sz w:val="20"/>
                <w:szCs w:val="20"/>
              </w:rPr>
            </w:pPr>
            <w:r w:rsidRPr="00BE2B36">
              <w:rPr>
                <w:rFonts w:ascii="Arial" w:hAnsi="Arial" w:cs="Arial"/>
                <w:sz w:val="20"/>
                <w:szCs w:val="20"/>
              </w:rPr>
              <w:t xml:space="preserve">3.6. Tiekėjas privalo užtikrinti maisto įvairovę, kokybę. Teikiamų maitinimo paslaugų kokybė turi atitikti higienos normų ir kitų maisto tvarkymą reglamentuojančių Lietuvos Respublikos teisės aktų reikalavimus; </w:t>
            </w:r>
          </w:p>
          <w:p w14:paraId="1E7C7A1D" w14:textId="49375109" w:rsidR="00E00584" w:rsidRPr="00BE2B36" w:rsidRDefault="00E00584" w:rsidP="00F036E6">
            <w:pPr>
              <w:pStyle w:val="ListParagraph"/>
              <w:spacing w:after="0" w:line="240" w:lineRule="auto"/>
              <w:ind w:left="0" w:firstLine="1134"/>
              <w:jc w:val="both"/>
              <w:rPr>
                <w:rFonts w:ascii="Arial" w:hAnsi="Arial" w:cs="Arial"/>
                <w:sz w:val="20"/>
                <w:szCs w:val="20"/>
              </w:rPr>
            </w:pPr>
            <w:r w:rsidRPr="00BE2B36">
              <w:rPr>
                <w:rFonts w:ascii="Arial" w:hAnsi="Arial" w:cs="Arial"/>
                <w:sz w:val="20"/>
                <w:szCs w:val="20"/>
              </w:rPr>
              <w:t>3.7. į maitinimo paslaugų kainą turi būti įskaičiuotos transportavimo, aptarnavimo bei visos kitos su maitinimo paslaugomis susijusios išlaidos. Teikdamas maitinimo paslaugas Tiekėjas savo sąskaita turi užtikrinti reikiamą indų, įrankių, staltiesių, servetėlių ir kitų šiai paslaugai teikti reikalingų daiktų kiekį, pasirūpinti visa šioms paslaugoms teikti būtina įranga;</w:t>
            </w:r>
          </w:p>
          <w:p w14:paraId="577AE747" w14:textId="4EF3D37E" w:rsidR="00E231AF" w:rsidRPr="00BE2B36" w:rsidRDefault="00E00584" w:rsidP="00F036E6">
            <w:pPr>
              <w:spacing w:after="0"/>
              <w:ind w:firstLine="1134"/>
              <w:jc w:val="both"/>
              <w:rPr>
                <w:rFonts w:ascii="Arial" w:hAnsi="Arial" w:cs="Arial"/>
                <w:i/>
                <w:iCs/>
                <w:sz w:val="20"/>
                <w:szCs w:val="20"/>
              </w:rPr>
            </w:pPr>
            <w:r w:rsidRPr="00BE2B36">
              <w:rPr>
                <w:rFonts w:ascii="Arial" w:hAnsi="Arial" w:cs="Arial"/>
                <w:sz w:val="20"/>
                <w:szCs w:val="20"/>
              </w:rPr>
              <w:t>3.</w:t>
            </w:r>
            <w:r w:rsidR="002E67F3" w:rsidRPr="00BE2B36">
              <w:rPr>
                <w:rFonts w:ascii="Arial" w:hAnsi="Arial" w:cs="Arial"/>
                <w:sz w:val="20"/>
                <w:szCs w:val="20"/>
              </w:rPr>
              <w:t>8</w:t>
            </w:r>
            <w:r w:rsidRPr="00BE2B36">
              <w:rPr>
                <w:rFonts w:ascii="Arial" w:hAnsi="Arial" w:cs="Arial"/>
                <w:sz w:val="20"/>
                <w:szCs w:val="20"/>
              </w:rPr>
              <w:t xml:space="preserve">. </w:t>
            </w:r>
            <w:r w:rsidRPr="00BE2B36">
              <w:rPr>
                <w:rFonts w:ascii="Arial" w:hAnsi="Arial" w:cs="Arial"/>
                <w:b/>
                <w:bCs/>
                <w:sz w:val="20"/>
                <w:szCs w:val="20"/>
              </w:rPr>
              <w:t xml:space="preserve">maksimali vertė, skirta renginio dalyvių maitinimui ir aptarnavimui, yra iki </w:t>
            </w:r>
            <w:r w:rsidR="00D24A19" w:rsidRPr="00BE2B36">
              <w:rPr>
                <w:rFonts w:ascii="Arial" w:hAnsi="Arial" w:cs="Arial"/>
                <w:b/>
                <w:bCs/>
                <w:sz w:val="20"/>
                <w:szCs w:val="20"/>
              </w:rPr>
              <w:t>54 000,00</w:t>
            </w:r>
            <w:r w:rsidRPr="00BE2B36">
              <w:rPr>
                <w:rFonts w:ascii="Arial" w:hAnsi="Arial" w:cs="Arial"/>
                <w:b/>
                <w:bCs/>
                <w:sz w:val="20"/>
                <w:szCs w:val="20"/>
              </w:rPr>
              <w:t xml:space="preserve"> Eur be PVM. </w:t>
            </w:r>
            <w:r w:rsidR="00C1084F" w:rsidRPr="00BE2B36">
              <w:rPr>
                <w:rFonts w:ascii="Arial" w:hAnsi="Arial" w:cs="Arial"/>
                <w:b/>
                <w:bCs/>
                <w:sz w:val="20"/>
                <w:szCs w:val="20"/>
              </w:rPr>
              <w:t xml:space="preserve">Preliminarus </w:t>
            </w:r>
            <w:r w:rsidR="000F4C54" w:rsidRPr="00BE2B36">
              <w:rPr>
                <w:rFonts w:ascii="Arial" w:hAnsi="Arial" w:cs="Arial"/>
                <w:b/>
                <w:bCs/>
                <w:sz w:val="20"/>
                <w:szCs w:val="20"/>
              </w:rPr>
              <w:t xml:space="preserve"> renginio dalyvių</w:t>
            </w:r>
            <w:r w:rsidRPr="00BE2B36">
              <w:rPr>
                <w:rFonts w:ascii="Arial" w:hAnsi="Arial" w:cs="Arial"/>
                <w:b/>
                <w:bCs/>
                <w:sz w:val="20"/>
                <w:szCs w:val="20"/>
              </w:rPr>
              <w:t xml:space="preserve"> </w:t>
            </w:r>
            <w:r w:rsidRPr="00BE2B36">
              <w:rPr>
                <w:rFonts w:ascii="Arial" w:hAnsi="Arial" w:cs="Arial"/>
                <w:b/>
                <w:bCs/>
                <w:sz w:val="20"/>
                <w:szCs w:val="20"/>
                <w:shd w:val="clear" w:color="auto" w:fill="FFFFFF" w:themeFill="background1"/>
              </w:rPr>
              <w:t>skaičiu</w:t>
            </w:r>
            <w:r w:rsidR="000F4C54" w:rsidRPr="00BE2B36">
              <w:rPr>
                <w:rFonts w:ascii="Arial" w:hAnsi="Arial" w:cs="Arial"/>
                <w:b/>
                <w:bCs/>
                <w:sz w:val="20"/>
                <w:szCs w:val="20"/>
                <w:shd w:val="clear" w:color="auto" w:fill="FFFFFF" w:themeFill="background1"/>
              </w:rPr>
              <w:t xml:space="preserve">s – </w:t>
            </w:r>
            <w:r w:rsidRPr="00BE2B36">
              <w:rPr>
                <w:rFonts w:ascii="Arial" w:hAnsi="Arial" w:cs="Arial"/>
                <w:b/>
                <w:bCs/>
                <w:sz w:val="20"/>
                <w:szCs w:val="20"/>
                <w:shd w:val="clear" w:color="auto" w:fill="FFFFFF" w:themeFill="background1"/>
              </w:rPr>
              <w:t xml:space="preserve"> </w:t>
            </w:r>
            <w:r w:rsidR="00F0553D" w:rsidRPr="00BE2B36">
              <w:rPr>
                <w:rFonts w:ascii="Arial" w:hAnsi="Arial" w:cs="Arial"/>
                <w:b/>
                <w:bCs/>
                <w:sz w:val="20"/>
                <w:szCs w:val="20"/>
                <w:shd w:val="clear" w:color="auto" w:fill="FFFFFF" w:themeFill="background1"/>
              </w:rPr>
              <w:t>1</w:t>
            </w:r>
            <w:r w:rsidR="00D019CA" w:rsidRPr="00BE2B36">
              <w:rPr>
                <w:rFonts w:ascii="Arial" w:hAnsi="Arial" w:cs="Arial"/>
                <w:b/>
                <w:bCs/>
                <w:sz w:val="20"/>
                <w:szCs w:val="20"/>
                <w:shd w:val="clear" w:color="auto" w:fill="FFFFFF" w:themeFill="background1"/>
              </w:rPr>
              <w:t>2</w:t>
            </w:r>
            <w:r w:rsidR="00F0553D" w:rsidRPr="00BE2B36">
              <w:rPr>
                <w:rFonts w:ascii="Arial" w:hAnsi="Arial" w:cs="Arial"/>
                <w:b/>
                <w:bCs/>
                <w:sz w:val="20"/>
                <w:szCs w:val="20"/>
                <w:shd w:val="clear" w:color="auto" w:fill="FFFFFF" w:themeFill="background1"/>
              </w:rPr>
              <w:t>00 asmenų</w:t>
            </w:r>
            <w:r w:rsidRPr="00BE2B36">
              <w:rPr>
                <w:rFonts w:ascii="Arial" w:hAnsi="Arial" w:cs="Arial"/>
                <w:b/>
                <w:bCs/>
                <w:sz w:val="20"/>
                <w:szCs w:val="20"/>
                <w:shd w:val="clear" w:color="auto" w:fill="FFFFFF" w:themeFill="background1"/>
              </w:rPr>
              <w:t>.</w:t>
            </w:r>
          </w:p>
        </w:tc>
      </w:tr>
      <w:tr w:rsidR="00144E7C" w:rsidRPr="00BE2B36" w14:paraId="511E2DC2" w14:textId="77777777" w:rsidTr="00E231AF">
        <w:tc>
          <w:tcPr>
            <w:tcW w:w="323" w:type="pct"/>
            <w:tcBorders>
              <w:top w:val="single" w:sz="4" w:space="0" w:color="auto"/>
              <w:left w:val="single" w:sz="4" w:space="0" w:color="auto"/>
              <w:bottom w:val="single" w:sz="4" w:space="0" w:color="auto"/>
              <w:right w:val="single" w:sz="4" w:space="0" w:color="auto"/>
            </w:tcBorders>
            <w:vAlign w:val="center"/>
          </w:tcPr>
          <w:p w14:paraId="3379C9B5" w14:textId="77777777" w:rsidR="00E231AF" w:rsidRPr="00BE2B36" w:rsidRDefault="00E231AF" w:rsidP="00F036E6">
            <w:pPr>
              <w:spacing w:after="0"/>
              <w:jc w:val="center"/>
              <w:rPr>
                <w:rFonts w:ascii="Arial" w:hAnsi="Arial" w:cs="Arial"/>
                <w:sz w:val="20"/>
                <w:szCs w:val="20"/>
              </w:rPr>
            </w:pPr>
            <w:r w:rsidRPr="00BE2B36">
              <w:rPr>
                <w:rFonts w:ascii="Arial" w:hAnsi="Arial" w:cs="Arial"/>
                <w:sz w:val="20"/>
                <w:szCs w:val="20"/>
              </w:rPr>
              <w:lastRenderedPageBreak/>
              <w:t>4.</w:t>
            </w:r>
          </w:p>
        </w:tc>
        <w:tc>
          <w:tcPr>
            <w:tcW w:w="4677" w:type="pct"/>
            <w:tcBorders>
              <w:top w:val="single" w:sz="4" w:space="0" w:color="auto"/>
              <w:left w:val="single" w:sz="4" w:space="0" w:color="auto"/>
              <w:bottom w:val="single" w:sz="4" w:space="0" w:color="auto"/>
              <w:right w:val="single" w:sz="4" w:space="0" w:color="auto"/>
            </w:tcBorders>
          </w:tcPr>
          <w:p w14:paraId="2E93B3EC" w14:textId="77777777" w:rsidR="00E00584" w:rsidRPr="00BE2B36" w:rsidRDefault="00E00584" w:rsidP="00F036E6">
            <w:pPr>
              <w:spacing w:after="0"/>
              <w:jc w:val="both"/>
              <w:rPr>
                <w:rFonts w:ascii="Arial" w:hAnsi="Arial" w:cs="Arial"/>
                <w:b/>
                <w:bCs/>
                <w:sz w:val="20"/>
                <w:szCs w:val="20"/>
                <w:lang w:eastAsia="lt-LT"/>
              </w:rPr>
            </w:pPr>
            <w:r w:rsidRPr="00BE2B36">
              <w:rPr>
                <w:rFonts w:ascii="Arial" w:hAnsi="Arial" w:cs="Arial"/>
                <w:b/>
                <w:bCs/>
                <w:sz w:val="20"/>
                <w:szCs w:val="20"/>
                <w:lang w:eastAsia="lt-LT"/>
              </w:rPr>
              <w:t>Fotografo ir filmavimo paslaugos:</w:t>
            </w:r>
          </w:p>
          <w:p w14:paraId="736A3BE0" w14:textId="5FAF8EF9" w:rsidR="00E00584" w:rsidRPr="00BE2B36" w:rsidRDefault="00E00584" w:rsidP="00F036E6">
            <w:pPr>
              <w:pStyle w:val="ListParagraph"/>
              <w:spacing w:after="0" w:line="240" w:lineRule="auto"/>
              <w:ind w:left="0" w:firstLine="1134"/>
              <w:jc w:val="both"/>
              <w:rPr>
                <w:rFonts w:ascii="Arial" w:hAnsi="Arial" w:cs="Arial"/>
                <w:sz w:val="20"/>
                <w:szCs w:val="20"/>
              </w:rPr>
            </w:pPr>
            <w:r w:rsidRPr="00BE2B36">
              <w:rPr>
                <w:rFonts w:ascii="Arial" w:hAnsi="Arial" w:cs="Arial"/>
                <w:sz w:val="20"/>
                <w:szCs w:val="20"/>
              </w:rPr>
              <w:t>4.1. Tiekėjas turi pasirūpinti fotografavimo paslaugų organizavimu ir užsakymu. Fotografavimas turi būti atliekamas su tam skirta profesionalia įranga;</w:t>
            </w:r>
          </w:p>
          <w:p w14:paraId="4D87E3BB" w14:textId="711BE9FE" w:rsidR="00E00584" w:rsidRPr="00BE2B36" w:rsidRDefault="00E00584" w:rsidP="00F036E6">
            <w:pPr>
              <w:pStyle w:val="ListParagraph"/>
              <w:spacing w:after="0" w:line="240" w:lineRule="auto"/>
              <w:ind w:left="0" w:firstLine="1134"/>
              <w:jc w:val="both"/>
              <w:rPr>
                <w:rFonts w:ascii="Arial" w:hAnsi="Arial" w:cs="Arial"/>
                <w:sz w:val="20"/>
                <w:szCs w:val="20"/>
              </w:rPr>
            </w:pPr>
            <w:r w:rsidRPr="00BE2B36">
              <w:rPr>
                <w:rFonts w:ascii="Arial" w:hAnsi="Arial" w:cs="Arial"/>
                <w:sz w:val="20"/>
                <w:szCs w:val="20"/>
              </w:rPr>
              <w:t>4.2. fotografuota medžiaga: ne mažiau kaip 200 vnt. atrinktų, retušuotų nuotraukų jpg formatu, turi būti pateikta Pirkėjui per 14 d</w:t>
            </w:r>
            <w:r w:rsidR="00EC6751" w:rsidRPr="00BE2B36">
              <w:rPr>
                <w:rFonts w:ascii="Arial" w:hAnsi="Arial" w:cs="Arial"/>
                <w:sz w:val="20"/>
                <w:szCs w:val="20"/>
              </w:rPr>
              <w:t>arbo dienų</w:t>
            </w:r>
            <w:r w:rsidRPr="00BE2B36">
              <w:rPr>
                <w:rFonts w:ascii="Arial" w:hAnsi="Arial" w:cs="Arial"/>
                <w:sz w:val="20"/>
                <w:szCs w:val="20"/>
              </w:rPr>
              <w:t xml:space="preserve"> po renginio;</w:t>
            </w:r>
          </w:p>
          <w:p w14:paraId="71385160" w14:textId="5FA49B7E" w:rsidR="00E00584" w:rsidRPr="00BE2B36" w:rsidRDefault="00E00584" w:rsidP="00F036E6">
            <w:pPr>
              <w:pStyle w:val="ListParagraph"/>
              <w:spacing w:after="0" w:line="240" w:lineRule="auto"/>
              <w:ind w:left="0" w:firstLine="1134"/>
              <w:jc w:val="both"/>
              <w:rPr>
                <w:rFonts w:ascii="Arial" w:hAnsi="Arial" w:cs="Arial"/>
                <w:sz w:val="20"/>
                <w:szCs w:val="20"/>
              </w:rPr>
            </w:pPr>
            <w:r w:rsidRPr="00BE2B36">
              <w:rPr>
                <w:rFonts w:ascii="Arial" w:hAnsi="Arial" w:cs="Arial"/>
                <w:sz w:val="20"/>
                <w:szCs w:val="20"/>
              </w:rPr>
              <w:t>4.3. Tiekėjas turi pasirūpinti operatoriaus paslaugų organizavimu ir užsakymu. Filmavimas turi būti atliekamas su tam skirta profesionalia įranga;</w:t>
            </w:r>
          </w:p>
          <w:p w14:paraId="1896C4EA" w14:textId="56EC97E1" w:rsidR="00E00584" w:rsidRPr="00BE2B36" w:rsidRDefault="00E00584" w:rsidP="00F036E6">
            <w:pPr>
              <w:pStyle w:val="ListParagraph"/>
              <w:spacing w:after="0" w:line="240" w:lineRule="auto"/>
              <w:ind w:left="0" w:firstLine="1134"/>
              <w:jc w:val="both"/>
              <w:rPr>
                <w:rFonts w:ascii="Arial" w:hAnsi="Arial" w:cs="Arial"/>
                <w:sz w:val="20"/>
                <w:szCs w:val="20"/>
              </w:rPr>
            </w:pPr>
            <w:r w:rsidRPr="00BE2B36">
              <w:rPr>
                <w:rFonts w:ascii="Arial" w:hAnsi="Arial" w:cs="Arial"/>
                <w:sz w:val="20"/>
                <w:szCs w:val="20"/>
              </w:rPr>
              <w:t>4.4. filmuota medžiaga: ne trumpesnė kaip 3 minutės, turi būti pateikta Pirkėjui per 14 d</w:t>
            </w:r>
            <w:r w:rsidR="00EC6751" w:rsidRPr="00BE2B36">
              <w:rPr>
                <w:rFonts w:ascii="Arial" w:hAnsi="Arial" w:cs="Arial"/>
                <w:sz w:val="20"/>
                <w:szCs w:val="20"/>
              </w:rPr>
              <w:t>arbo dienų</w:t>
            </w:r>
            <w:r w:rsidRPr="00BE2B36">
              <w:rPr>
                <w:rFonts w:ascii="Arial" w:hAnsi="Arial" w:cs="Arial"/>
                <w:sz w:val="20"/>
                <w:szCs w:val="20"/>
              </w:rPr>
              <w:t xml:space="preserve"> po renginio;</w:t>
            </w:r>
          </w:p>
          <w:p w14:paraId="306C985E" w14:textId="659B4985" w:rsidR="00E231AF" w:rsidRPr="00BE2B36" w:rsidRDefault="00E00584" w:rsidP="00F036E6">
            <w:pPr>
              <w:pStyle w:val="ListParagraph"/>
              <w:spacing w:after="0" w:line="240" w:lineRule="auto"/>
              <w:ind w:left="0" w:firstLine="1134"/>
              <w:jc w:val="both"/>
              <w:rPr>
                <w:rFonts w:ascii="Arial" w:hAnsi="Arial" w:cs="Arial"/>
                <w:sz w:val="20"/>
                <w:szCs w:val="20"/>
              </w:rPr>
            </w:pPr>
            <w:r w:rsidRPr="00BE2B36">
              <w:rPr>
                <w:rFonts w:ascii="Arial" w:hAnsi="Arial" w:cs="Arial"/>
                <w:sz w:val="20"/>
                <w:szCs w:val="20"/>
              </w:rPr>
              <w:t>4.5. išimtinės autoriaus turtinės teisės į fotografuotą ir filmuotą medžiagą perduodamos Pirkėjui visam jų galiojimo laikotarpiui (fotografijos</w:t>
            </w:r>
            <w:r w:rsidR="00A0734B" w:rsidRPr="00BE2B36">
              <w:rPr>
                <w:rFonts w:ascii="Arial" w:hAnsi="Arial" w:cs="Arial"/>
                <w:sz w:val="20"/>
                <w:szCs w:val="20"/>
              </w:rPr>
              <w:t xml:space="preserve"> ir filmuota medžiaga</w:t>
            </w:r>
            <w:r w:rsidRPr="00BE2B36">
              <w:rPr>
                <w:rFonts w:ascii="Arial" w:hAnsi="Arial" w:cs="Arial"/>
                <w:sz w:val="20"/>
                <w:szCs w:val="20"/>
              </w:rPr>
              <w:t xml:space="preserve"> negali būti naudojam</w:t>
            </w:r>
            <w:r w:rsidR="00A0734B" w:rsidRPr="00BE2B36">
              <w:rPr>
                <w:rFonts w:ascii="Arial" w:hAnsi="Arial" w:cs="Arial"/>
                <w:sz w:val="20"/>
                <w:szCs w:val="20"/>
              </w:rPr>
              <w:t>i</w:t>
            </w:r>
            <w:r w:rsidRPr="00BE2B36">
              <w:rPr>
                <w:rFonts w:ascii="Arial" w:hAnsi="Arial" w:cs="Arial"/>
                <w:sz w:val="20"/>
                <w:szCs w:val="20"/>
              </w:rPr>
              <w:t xml:space="preserve"> be Pirkėjo rašytinio sutikimo). </w:t>
            </w:r>
          </w:p>
        </w:tc>
      </w:tr>
      <w:tr w:rsidR="00144E7C" w:rsidRPr="00BE2B36" w14:paraId="40B65107" w14:textId="77777777" w:rsidTr="00166009">
        <w:tc>
          <w:tcPr>
            <w:tcW w:w="323" w:type="pct"/>
            <w:tcBorders>
              <w:top w:val="single" w:sz="4" w:space="0" w:color="auto"/>
              <w:left w:val="single" w:sz="4" w:space="0" w:color="auto"/>
              <w:bottom w:val="single" w:sz="4" w:space="0" w:color="auto"/>
              <w:right w:val="single" w:sz="4" w:space="0" w:color="auto"/>
            </w:tcBorders>
            <w:vAlign w:val="center"/>
          </w:tcPr>
          <w:p w14:paraId="6429B56C" w14:textId="5384CA16" w:rsidR="00166009" w:rsidRPr="00BE2B36" w:rsidRDefault="00166009" w:rsidP="00F036E6">
            <w:pPr>
              <w:spacing w:after="0"/>
              <w:jc w:val="center"/>
              <w:rPr>
                <w:rFonts w:ascii="Arial" w:hAnsi="Arial" w:cs="Arial"/>
                <w:sz w:val="20"/>
                <w:szCs w:val="20"/>
              </w:rPr>
            </w:pPr>
            <w:r w:rsidRPr="00BE2B36">
              <w:rPr>
                <w:rFonts w:ascii="Arial" w:hAnsi="Arial" w:cs="Arial"/>
                <w:sz w:val="20"/>
                <w:szCs w:val="20"/>
              </w:rPr>
              <w:t>5.</w:t>
            </w:r>
          </w:p>
        </w:tc>
        <w:tc>
          <w:tcPr>
            <w:tcW w:w="4677" w:type="pct"/>
            <w:tcBorders>
              <w:top w:val="single" w:sz="4" w:space="0" w:color="auto"/>
              <w:left w:val="single" w:sz="4" w:space="0" w:color="auto"/>
              <w:bottom w:val="single" w:sz="4" w:space="0" w:color="auto"/>
              <w:right w:val="single" w:sz="4" w:space="0" w:color="auto"/>
            </w:tcBorders>
          </w:tcPr>
          <w:p w14:paraId="5AE8D2F1" w14:textId="77777777" w:rsidR="00E00584" w:rsidRPr="00BE2B36" w:rsidRDefault="00E00584" w:rsidP="00F036E6">
            <w:pPr>
              <w:spacing w:after="0"/>
              <w:jc w:val="both"/>
              <w:rPr>
                <w:rFonts w:ascii="Arial" w:hAnsi="Arial" w:cs="Arial"/>
                <w:b/>
                <w:bCs/>
                <w:sz w:val="20"/>
                <w:szCs w:val="20"/>
                <w:lang w:eastAsia="lt-LT"/>
              </w:rPr>
            </w:pPr>
            <w:r w:rsidRPr="00BE2B36">
              <w:rPr>
                <w:rFonts w:ascii="Arial" w:hAnsi="Arial" w:cs="Arial"/>
                <w:b/>
                <w:bCs/>
                <w:sz w:val="20"/>
                <w:szCs w:val="20"/>
                <w:lang w:eastAsia="lt-LT"/>
              </w:rPr>
              <w:t>Transportavimo paslaugos:</w:t>
            </w:r>
          </w:p>
          <w:p w14:paraId="36461E62" w14:textId="17A81457" w:rsidR="00E00584" w:rsidRPr="00BE2B36" w:rsidRDefault="00E00584" w:rsidP="002E67F3">
            <w:pPr>
              <w:spacing w:after="0"/>
              <w:ind w:firstLine="1134"/>
              <w:jc w:val="both"/>
              <w:rPr>
                <w:rFonts w:ascii="Arial" w:eastAsia="SimSun" w:hAnsi="Arial" w:cs="Arial"/>
                <w:sz w:val="20"/>
                <w:szCs w:val="20"/>
              </w:rPr>
            </w:pPr>
            <w:r w:rsidRPr="00BE2B36">
              <w:rPr>
                <w:rFonts w:ascii="Arial" w:hAnsi="Arial" w:cs="Arial"/>
                <w:sz w:val="20"/>
                <w:szCs w:val="20"/>
              </w:rPr>
              <w:t>5.1. Tiekėjas organizuoja transporto renginio dalyviams pervežti paiešką ir užsakymą darbuotojų atvežimui/parvežimui į</w:t>
            </w:r>
            <w:r w:rsidR="00F0553D" w:rsidRPr="00BE2B36">
              <w:rPr>
                <w:rFonts w:ascii="Arial" w:hAnsi="Arial" w:cs="Arial"/>
                <w:sz w:val="20"/>
                <w:szCs w:val="20"/>
              </w:rPr>
              <w:t>/</w:t>
            </w:r>
            <w:r w:rsidRPr="00BE2B36">
              <w:rPr>
                <w:rFonts w:ascii="Arial" w:hAnsi="Arial" w:cs="Arial"/>
                <w:sz w:val="20"/>
                <w:szCs w:val="20"/>
              </w:rPr>
              <w:t>iš renginio vietos, ne mažiau nei iš 28 Lietuvos miestų (miestai: Vilnius, Kaunas, Klaipėda, Mažeikiai, Skuodas, Šiauliai, Joniškis, Molėtai, Panevėžys, Kelmė,  Alytus, Druskininkai, Varėna, Marijampolė, Vilkaviškis, Prienai, Ignalina, Utena, Ukmergė, Švenčionys, Tauragė, Rokiškis, Pasvalys, Kėdainiai, Telšiai, Raseiniai, Šilutė, Jurbarkas). Derinant maršrutus turi būti užtikrinta galimybė įtraukti papildomas stoteles pakeliui vežant darbuotojus į renginį ir iš jo</w:t>
            </w:r>
            <w:r w:rsidR="000F4C54" w:rsidRPr="00BE2B36">
              <w:rPr>
                <w:rFonts w:ascii="Arial" w:hAnsi="Arial" w:cs="Arial"/>
                <w:sz w:val="20"/>
                <w:szCs w:val="20"/>
              </w:rPr>
              <w:t>:</w:t>
            </w:r>
            <w:r w:rsidRPr="00BE2B36">
              <w:rPr>
                <w:rFonts w:ascii="Arial" w:eastAsia="SimSun" w:hAnsi="Arial" w:cs="Arial"/>
                <w:sz w:val="20"/>
                <w:szCs w:val="20"/>
              </w:rPr>
              <w:t xml:space="preserve"> </w:t>
            </w:r>
          </w:p>
          <w:p w14:paraId="3B086CAB" w14:textId="7BCA2B89" w:rsidR="00E00584" w:rsidRPr="00BE2B36" w:rsidRDefault="00E00584" w:rsidP="00F036E6">
            <w:pPr>
              <w:spacing w:after="0"/>
              <w:ind w:firstLine="1134"/>
              <w:jc w:val="both"/>
              <w:rPr>
                <w:rFonts w:ascii="Arial" w:hAnsi="Arial" w:cs="Arial"/>
                <w:sz w:val="20"/>
                <w:szCs w:val="20"/>
              </w:rPr>
            </w:pPr>
            <w:r w:rsidRPr="00BE2B36">
              <w:rPr>
                <w:rFonts w:ascii="Arial" w:hAnsi="Arial" w:cs="Arial"/>
                <w:sz w:val="20"/>
                <w:szCs w:val="20"/>
              </w:rPr>
              <w:t>5.1.1. miestų/krypčių sąrašas eigoje gali kisti dėl iš konkretaus miesto vyksiančių žmonių skaičiaus kaitos (vyksta mažai arba vyksta daug)</w:t>
            </w:r>
            <w:r w:rsidR="00CC0A62" w:rsidRPr="00BE2B36">
              <w:rPr>
                <w:rFonts w:ascii="Arial" w:hAnsi="Arial" w:cs="Arial"/>
                <w:sz w:val="20"/>
                <w:szCs w:val="20"/>
              </w:rPr>
              <w:t>;</w:t>
            </w:r>
            <w:r w:rsidRPr="00BE2B36">
              <w:rPr>
                <w:rFonts w:ascii="Arial" w:hAnsi="Arial" w:cs="Arial"/>
                <w:sz w:val="20"/>
                <w:szCs w:val="20"/>
              </w:rPr>
              <w:t xml:space="preserve"> </w:t>
            </w:r>
          </w:p>
          <w:p w14:paraId="4D3DB882" w14:textId="79B3E6E4" w:rsidR="00E00584" w:rsidRPr="00BE2B36" w:rsidRDefault="00E00584" w:rsidP="00F036E6">
            <w:pPr>
              <w:spacing w:after="0"/>
              <w:ind w:firstLine="1134"/>
              <w:jc w:val="both"/>
              <w:rPr>
                <w:rFonts w:ascii="Arial" w:hAnsi="Arial" w:cs="Arial"/>
                <w:sz w:val="20"/>
                <w:szCs w:val="20"/>
              </w:rPr>
            </w:pPr>
            <w:r w:rsidRPr="00BE2B36">
              <w:rPr>
                <w:rFonts w:ascii="Arial" w:hAnsi="Arial" w:cs="Arial"/>
                <w:sz w:val="20"/>
                <w:szCs w:val="20"/>
              </w:rPr>
              <w:t xml:space="preserve">5.1.2. miestų/krypčių skaičius gali kisti dėl vyksiančio </w:t>
            </w:r>
            <w:r w:rsidR="00CC0A62" w:rsidRPr="00BE2B36">
              <w:rPr>
                <w:rFonts w:ascii="Arial" w:hAnsi="Arial" w:cs="Arial"/>
                <w:sz w:val="20"/>
                <w:szCs w:val="20"/>
              </w:rPr>
              <w:t xml:space="preserve">Pirkėjo </w:t>
            </w:r>
            <w:r w:rsidRPr="00BE2B36">
              <w:rPr>
                <w:rFonts w:ascii="Arial" w:hAnsi="Arial" w:cs="Arial"/>
                <w:sz w:val="20"/>
                <w:szCs w:val="20"/>
              </w:rPr>
              <w:t>darbuotojų skaičiaus iš nenurodyto miesto (jeigu susidaro ne mažesnė kaip 5 asmenų grupė); galimi papildomi sustojimai;</w:t>
            </w:r>
          </w:p>
          <w:p w14:paraId="53DC2BA4" w14:textId="1BE18C90" w:rsidR="00E00584" w:rsidRPr="00BE2B36" w:rsidRDefault="00E00584" w:rsidP="00F036E6">
            <w:pPr>
              <w:spacing w:after="0"/>
              <w:ind w:firstLine="1134"/>
              <w:jc w:val="both"/>
              <w:rPr>
                <w:rFonts w:ascii="Arial" w:hAnsi="Arial" w:cs="Arial"/>
                <w:sz w:val="20"/>
                <w:szCs w:val="20"/>
              </w:rPr>
            </w:pPr>
            <w:r w:rsidRPr="00BE2B36">
              <w:rPr>
                <w:rFonts w:ascii="Arial" w:hAnsi="Arial" w:cs="Arial"/>
                <w:sz w:val="20"/>
                <w:szCs w:val="20"/>
              </w:rPr>
              <w:t xml:space="preserve">5.2. Tiekėjas turi būti pajėgus visoje Lietuvoje reisų metu pervežti </w:t>
            </w:r>
            <w:r w:rsidR="00033840" w:rsidRPr="00BE2B36">
              <w:rPr>
                <w:rFonts w:ascii="Arial" w:hAnsi="Arial" w:cs="Arial"/>
                <w:sz w:val="20"/>
                <w:szCs w:val="20"/>
              </w:rPr>
              <w:t xml:space="preserve">iki </w:t>
            </w:r>
            <w:r w:rsidRPr="00BE2B36">
              <w:rPr>
                <w:rFonts w:ascii="Arial" w:hAnsi="Arial" w:cs="Arial"/>
                <w:sz w:val="20"/>
                <w:szCs w:val="20"/>
              </w:rPr>
              <w:t>1</w:t>
            </w:r>
            <w:r w:rsidR="00D019CA" w:rsidRPr="00BE2B36">
              <w:rPr>
                <w:rFonts w:ascii="Arial" w:hAnsi="Arial" w:cs="Arial"/>
                <w:sz w:val="20"/>
                <w:szCs w:val="20"/>
              </w:rPr>
              <w:t>2</w:t>
            </w:r>
            <w:r w:rsidRPr="00BE2B36">
              <w:rPr>
                <w:rFonts w:ascii="Arial" w:hAnsi="Arial" w:cs="Arial"/>
                <w:sz w:val="20"/>
                <w:szCs w:val="20"/>
              </w:rPr>
              <w:t>00 renginio dalyvių;</w:t>
            </w:r>
            <w:r w:rsidR="00EC6751" w:rsidRPr="00BE2B36">
              <w:rPr>
                <w:rFonts w:ascii="Arial" w:hAnsi="Arial" w:cs="Arial"/>
                <w:sz w:val="20"/>
                <w:szCs w:val="20"/>
              </w:rPr>
              <w:t xml:space="preserve"> dalyvių skaičius bus tikslinamas likus 14 kalendorinių dienų iki renginio pradžios;</w:t>
            </w:r>
          </w:p>
          <w:p w14:paraId="006EA04E" w14:textId="4A21D6C6" w:rsidR="00E00584" w:rsidRPr="00BE2B36" w:rsidRDefault="00E00584" w:rsidP="00F036E6">
            <w:pPr>
              <w:spacing w:after="0"/>
              <w:ind w:firstLine="1134"/>
              <w:jc w:val="both"/>
              <w:rPr>
                <w:rFonts w:ascii="Arial" w:hAnsi="Arial" w:cs="Arial"/>
                <w:sz w:val="20"/>
                <w:szCs w:val="20"/>
              </w:rPr>
            </w:pPr>
            <w:r w:rsidRPr="00BE2B36">
              <w:rPr>
                <w:rFonts w:ascii="Arial" w:hAnsi="Arial" w:cs="Arial"/>
                <w:sz w:val="20"/>
                <w:szCs w:val="20"/>
              </w:rPr>
              <w:lastRenderedPageBreak/>
              <w:t>5.</w:t>
            </w:r>
            <w:r w:rsidR="002E67F3" w:rsidRPr="00BE2B36">
              <w:rPr>
                <w:rFonts w:ascii="Arial" w:hAnsi="Arial" w:cs="Arial"/>
                <w:sz w:val="20"/>
                <w:szCs w:val="20"/>
              </w:rPr>
              <w:t>3</w:t>
            </w:r>
            <w:r w:rsidRPr="00BE2B36">
              <w:rPr>
                <w:rFonts w:ascii="Arial" w:hAnsi="Arial" w:cs="Arial"/>
                <w:sz w:val="20"/>
                <w:szCs w:val="20"/>
              </w:rPr>
              <w:t xml:space="preserve">. transporto priemonėje turi būti galimybė iškabinti informacinę lentelę, nurodančią kad ji skirta </w:t>
            </w:r>
            <w:r w:rsidR="00CC0A62" w:rsidRPr="00BE2B36">
              <w:rPr>
                <w:rFonts w:ascii="Arial" w:hAnsi="Arial" w:cs="Arial"/>
                <w:sz w:val="20"/>
                <w:szCs w:val="20"/>
              </w:rPr>
              <w:t>Pirkėjo</w:t>
            </w:r>
            <w:r w:rsidRPr="00BE2B36">
              <w:rPr>
                <w:rFonts w:ascii="Arial" w:hAnsi="Arial" w:cs="Arial"/>
                <w:sz w:val="20"/>
                <w:szCs w:val="20"/>
              </w:rPr>
              <w:t xml:space="preserve"> darbuotojų vežimui;</w:t>
            </w:r>
          </w:p>
          <w:p w14:paraId="2F087115" w14:textId="7A18E6A7" w:rsidR="00E00584" w:rsidRPr="00BE2B36" w:rsidRDefault="00E00584" w:rsidP="00F036E6">
            <w:pPr>
              <w:spacing w:after="0"/>
              <w:ind w:firstLine="1134"/>
              <w:jc w:val="both"/>
              <w:rPr>
                <w:rFonts w:ascii="Arial" w:hAnsi="Arial" w:cs="Arial"/>
                <w:sz w:val="20"/>
                <w:szCs w:val="20"/>
              </w:rPr>
            </w:pPr>
            <w:r w:rsidRPr="00BE2B36">
              <w:rPr>
                <w:rFonts w:ascii="Arial" w:hAnsi="Arial" w:cs="Arial"/>
                <w:sz w:val="20"/>
                <w:szCs w:val="20"/>
              </w:rPr>
              <w:t>5.</w:t>
            </w:r>
            <w:r w:rsidR="002E67F3" w:rsidRPr="00BE2B36">
              <w:rPr>
                <w:rFonts w:ascii="Arial" w:hAnsi="Arial" w:cs="Arial"/>
                <w:sz w:val="20"/>
                <w:szCs w:val="20"/>
              </w:rPr>
              <w:t>4</w:t>
            </w:r>
            <w:r w:rsidRPr="00BE2B36">
              <w:rPr>
                <w:rFonts w:ascii="Arial" w:hAnsi="Arial" w:cs="Arial"/>
                <w:sz w:val="20"/>
                <w:szCs w:val="20"/>
              </w:rPr>
              <w:t xml:space="preserve">. transporto priemonės turi būti su galiojančia technine apžiūra; keleivinės transporto priemonės bei teikiamos transportavimo paslaugos turi atitikti </w:t>
            </w:r>
            <w:r w:rsidR="00CC0A62" w:rsidRPr="00BE2B36">
              <w:rPr>
                <w:rFonts w:ascii="Arial" w:hAnsi="Arial" w:cs="Arial"/>
                <w:sz w:val="20"/>
                <w:szCs w:val="20"/>
              </w:rPr>
              <w:t xml:space="preserve">Lietuvos Respublikos susisiekimo ministro </w:t>
            </w:r>
            <w:r w:rsidRPr="00BE2B36">
              <w:rPr>
                <w:rFonts w:ascii="Arial" w:hAnsi="Arial" w:cs="Arial"/>
                <w:sz w:val="20"/>
                <w:szCs w:val="20"/>
              </w:rPr>
              <w:t>2011 m. balandžio mėn. 13 d. įsakyme Nr. 3-223 „Dėl keleivių ir bagažo vežimo taisyklių patvirtinimo</w:t>
            </w:r>
            <w:r w:rsidR="00CC0A62" w:rsidRPr="00BE2B36">
              <w:rPr>
                <w:rFonts w:ascii="Arial" w:hAnsi="Arial" w:cs="Arial"/>
                <w:sz w:val="20"/>
                <w:szCs w:val="20"/>
              </w:rPr>
              <w:t>“</w:t>
            </w:r>
            <w:r w:rsidR="001757BD" w:rsidRPr="00BE2B36">
              <w:rPr>
                <w:rFonts w:ascii="Arial" w:hAnsi="Arial" w:cs="Arial"/>
                <w:sz w:val="20"/>
                <w:szCs w:val="20"/>
              </w:rPr>
              <w:t xml:space="preserve"> (aktuali redakcija)</w:t>
            </w:r>
            <w:r w:rsidRPr="00BE2B36">
              <w:rPr>
                <w:rFonts w:ascii="Arial" w:hAnsi="Arial" w:cs="Arial"/>
                <w:sz w:val="20"/>
                <w:szCs w:val="20"/>
              </w:rPr>
              <w:t xml:space="preserve"> </w:t>
            </w:r>
            <w:r w:rsidR="008E7FDB" w:rsidRPr="00BE2B36">
              <w:rPr>
                <w:rFonts w:ascii="Arial" w:hAnsi="Arial" w:cs="Arial"/>
                <w:sz w:val="20"/>
                <w:szCs w:val="20"/>
              </w:rPr>
              <w:t xml:space="preserve">bei kituose tokių paslaugų teikimą reglamentuojančių Lietuvos Respublikos teisės aktų </w:t>
            </w:r>
            <w:r w:rsidRPr="00BE2B36">
              <w:rPr>
                <w:rFonts w:ascii="Arial" w:hAnsi="Arial" w:cs="Arial"/>
                <w:sz w:val="20"/>
                <w:szCs w:val="20"/>
              </w:rPr>
              <w:t>keliamus reikalavimus;</w:t>
            </w:r>
          </w:p>
          <w:p w14:paraId="44413E06" w14:textId="48EB32C7" w:rsidR="00E00584" w:rsidRPr="00BE2B36" w:rsidRDefault="00E00584" w:rsidP="008E7FDB">
            <w:pPr>
              <w:spacing w:after="0"/>
              <w:ind w:firstLine="1134"/>
              <w:jc w:val="both"/>
              <w:rPr>
                <w:rFonts w:ascii="Arial" w:hAnsi="Arial" w:cs="Arial"/>
                <w:sz w:val="20"/>
                <w:szCs w:val="20"/>
              </w:rPr>
            </w:pPr>
            <w:r w:rsidRPr="00BE2B36">
              <w:rPr>
                <w:rFonts w:ascii="Arial" w:hAnsi="Arial" w:cs="Arial"/>
                <w:sz w:val="20"/>
                <w:szCs w:val="20"/>
              </w:rPr>
              <w:t>5.</w:t>
            </w:r>
            <w:r w:rsidR="002E67F3" w:rsidRPr="00BE2B36">
              <w:rPr>
                <w:rFonts w:ascii="Arial" w:hAnsi="Arial" w:cs="Arial"/>
                <w:sz w:val="20"/>
                <w:szCs w:val="20"/>
              </w:rPr>
              <w:t>5</w:t>
            </w:r>
            <w:r w:rsidRPr="00BE2B36">
              <w:rPr>
                <w:rFonts w:ascii="Arial" w:hAnsi="Arial" w:cs="Arial"/>
                <w:sz w:val="20"/>
                <w:szCs w:val="20"/>
              </w:rPr>
              <w:t>. Tiekėjas turi užtikrinti mandagų, paslaugų vairuotojų darbą ir tvarkingą išvaizdą;</w:t>
            </w:r>
          </w:p>
          <w:p w14:paraId="15F5383C" w14:textId="0207CE0B" w:rsidR="00E00584" w:rsidRPr="00BE2B36" w:rsidRDefault="00E00584" w:rsidP="00F036E6">
            <w:pPr>
              <w:spacing w:after="0"/>
              <w:ind w:firstLine="1134"/>
              <w:jc w:val="both"/>
              <w:rPr>
                <w:rFonts w:ascii="Arial" w:hAnsi="Arial" w:cs="Arial"/>
                <w:sz w:val="20"/>
                <w:szCs w:val="20"/>
              </w:rPr>
            </w:pPr>
            <w:r w:rsidRPr="00BE2B36">
              <w:rPr>
                <w:rFonts w:ascii="Arial" w:hAnsi="Arial" w:cs="Arial"/>
                <w:sz w:val="20"/>
                <w:szCs w:val="20"/>
              </w:rPr>
              <w:t>5.</w:t>
            </w:r>
            <w:r w:rsidR="008E7FDB" w:rsidRPr="00BE2B36">
              <w:rPr>
                <w:rFonts w:ascii="Arial" w:hAnsi="Arial" w:cs="Arial"/>
                <w:sz w:val="20"/>
                <w:szCs w:val="20"/>
              </w:rPr>
              <w:t>6</w:t>
            </w:r>
            <w:r w:rsidRPr="00BE2B36">
              <w:rPr>
                <w:rFonts w:ascii="Arial" w:hAnsi="Arial" w:cs="Arial"/>
                <w:sz w:val="20"/>
                <w:szCs w:val="20"/>
              </w:rPr>
              <w:t>. Tiekėjas turi užtikinti švarą ir tvarką transporto priemonės viduje ir švarią jos išorę;</w:t>
            </w:r>
          </w:p>
          <w:p w14:paraId="7B7B1748" w14:textId="007835FF" w:rsidR="00E00584" w:rsidRPr="00BE2B36" w:rsidRDefault="00E00584" w:rsidP="00F036E6">
            <w:pPr>
              <w:pStyle w:val="ListParagraph"/>
              <w:spacing w:after="0" w:line="240" w:lineRule="auto"/>
              <w:ind w:left="0" w:firstLine="1134"/>
              <w:jc w:val="both"/>
              <w:rPr>
                <w:rFonts w:ascii="Arial" w:hAnsi="Arial" w:cs="Arial"/>
                <w:sz w:val="20"/>
                <w:szCs w:val="20"/>
              </w:rPr>
            </w:pPr>
            <w:r w:rsidRPr="00BE2B36">
              <w:rPr>
                <w:rFonts w:ascii="Arial" w:hAnsi="Arial" w:cs="Arial"/>
                <w:sz w:val="20"/>
                <w:szCs w:val="20"/>
              </w:rPr>
              <w:t>5.</w:t>
            </w:r>
            <w:r w:rsidR="008E7FDB" w:rsidRPr="00BE2B36">
              <w:rPr>
                <w:rFonts w:ascii="Arial" w:hAnsi="Arial" w:cs="Arial"/>
                <w:sz w:val="20"/>
                <w:szCs w:val="20"/>
              </w:rPr>
              <w:t>7</w:t>
            </w:r>
            <w:r w:rsidRPr="00BE2B36">
              <w:rPr>
                <w:rFonts w:ascii="Arial" w:hAnsi="Arial" w:cs="Arial"/>
                <w:sz w:val="20"/>
                <w:szCs w:val="20"/>
              </w:rPr>
              <w:t>. transporto priemonės vairuotojas turi užtikrinti, kad išvykimo metu jame būtų visi keleiviai; priešingu atveju informuoti Pirkėjo deleguotą atsakingą asmenį apie keleivių trūkumą;</w:t>
            </w:r>
          </w:p>
          <w:p w14:paraId="3C391BEB" w14:textId="31733B5D" w:rsidR="00E00584" w:rsidRPr="00BE2B36" w:rsidRDefault="00E00584" w:rsidP="00F036E6">
            <w:pPr>
              <w:pStyle w:val="ListParagraph"/>
              <w:spacing w:after="0" w:line="240" w:lineRule="auto"/>
              <w:ind w:left="0" w:firstLine="1134"/>
              <w:jc w:val="both"/>
              <w:rPr>
                <w:rFonts w:ascii="Arial" w:hAnsi="Arial" w:cs="Arial"/>
                <w:sz w:val="20"/>
                <w:szCs w:val="20"/>
              </w:rPr>
            </w:pPr>
            <w:r w:rsidRPr="00BE2B36">
              <w:rPr>
                <w:rFonts w:ascii="Arial" w:hAnsi="Arial" w:cs="Arial"/>
                <w:sz w:val="20"/>
                <w:szCs w:val="20"/>
              </w:rPr>
              <w:t>5.</w:t>
            </w:r>
            <w:r w:rsidR="008E7FDB" w:rsidRPr="00BE2B36">
              <w:rPr>
                <w:rFonts w:ascii="Arial" w:hAnsi="Arial" w:cs="Arial"/>
                <w:sz w:val="20"/>
                <w:szCs w:val="20"/>
              </w:rPr>
              <w:t>8</w:t>
            </w:r>
            <w:r w:rsidRPr="00BE2B36">
              <w:rPr>
                <w:rFonts w:ascii="Arial" w:hAnsi="Arial" w:cs="Arial"/>
                <w:sz w:val="20"/>
                <w:szCs w:val="20"/>
              </w:rPr>
              <w:t>. visos transporto priemonės turi būti atvyk</w:t>
            </w:r>
            <w:r w:rsidR="008E7FDB" w:rsidRPr="00BE2B36">
              <w:rPr>
                <w:rFonts w:ascii="Arial" w:hAnsi="Arial" w:cs="Arial"/>
                <w:sz w:val="20"/>
                <w:szCs w:val="20"/>
              </w:rPr>
              <w:t>usios</w:t>
            </w:r>
            <w:r w:rsidRPr="00BE2B36">
              <w:rPr>
                <w:rFonts w:ascii="Arial" w:hAnsi="Arial" w:cs="Arial"/>
                <w:sz w:val="20"/>
                <w:szCs w:val="20"/>
              </w:rPr>
              <w:t xml:space="preserve"> į renginio vietą ne vėliau, nei numatyta renginio pradžia;</w:t>
            </w:r>
          </w:p>
          <w:p w14:paraId="2F21DA09" w14:textId="5579615D" w:rsidR="00166009" w:rsidRPr="00BE2B36" w:rsidRDefault="00E00584" w:rsidP="00F036E6">
            <w:pPr>
              <w:pStyle w:val="ListParagraph"/>
              <w:spacing w:after="0" w:line="240" w:lineRule="auto"/>
              <w:ind w:left="0" w:firstLine="1134"/>
              <w:jc w:val="both"/>
              <w:rPr>
                <w:rFonts w:ascii="Arial" w:hAnsi="Arial" w:cs="Arial"/>
                <w:sz w:val="20"/>
                <w:szCs w:val="20"/>
              </w:rPr>
            </w:pPr>
            <w:r w:rsidRPr="00BE2B36">
              <w:rPr>
                <w:rFonts w:ascii="Arial" w:hAnsi="Arial" w:cs="Arial"/>
                <w:sz w:val="20"/>
                <w:szCs w:val="20"/>
              </w:rPr>
              <w:t>5.</w:t>
            </w:r>
            <w:r w:rsidR="002E67F3" w:rsidRPr="00BE2B36">
              <w:rPr>
                <w:rFonts w:ascii="Arial" w:hAnsi="Arial" w:cs="Arial"/>
                <w:sz w:val="20"/>
                <w:szCs w:val="20"/>
              </w:rPr>
              <w:t>10</w:t>
            </w:r>
            <w:r w:rsidRPr="00BE2B36">
              <w:rPr>
                <w:rFonts w:ascii="Arial" w:hAnsi="Arial" w:cs="Arial"/>
                <w:sz w:val="20"/>
                <w:szCs w:val="20"/>
              </w:rPr>
              <w:t xml:space="preserve">. </w:t>
            </w:r>
            <w:r w:rsidRPr="00BE2B36">
              <w:rPr>
                <w:rFonts w:ascii="Arial" w:hAnsi="Arial" w:cs="Arial"/>
                <w:b/>
                <w:bCs/>
                <w:sz w:val="20"/>
                <w:szCs w:val="20"/>
              </w:rPr>
              <w:t xml:space="preserve">maksimali vertė, skirta renginio dalyvių transportavimui į/iš renginio, yra iki </w:t>
            </w:r>
            <w:r w:rsidR="00707663" w:rsidRPr="00BE2B36">
              <w:rPr>
                <w:rFonts w:ascii="Arial" w:hAnsi="Arial" w:cs="Arial"/>
                <w:b/>
                <w:bCs/>
                <w:sz w:val="20"/>
                <w:szCs w:val="20"/>
              </w:rPr>
              <w:t>30</w:t>
            </w:r>
            <w:r w:rsidRPr="00BE2B36">
              <w:rPr>
                <w:rFonts w:ascii="Arial" w:hAnsi="Arial" w:cs="Arial"/>
                <w:b/>
                <w:bCs/>
                <w:sz w:val="20"/>
                <w:szCs w:val="20"/>
              </w:rPr>
              <w:t xml:space="preserve"> 000 Eur be PVM.</w:t>
            </w:r>
          </w:p>
        </w:tc>
      </w:tr>
      <w:tr w:rsidR="00144E7C" w:rsidRPr="00BE2B36" w14:paraId="4AEB1ECE" w14:textId="77777777" w:rsidTr="00166009">
        <w:tc>
          <w:tcPr>
            <w:tcW w:w="323" w:type="pct"/>
            <w:tcBorders>
              <w:top w:val="single" w:sz="4" w:space="0" w:color="auto"/>
              <w:left w:val="single" w:sz="4" w:space="0" w:color="auto"/>
              <w:bottom w:val="single" w:sz="4" w:space="0" w:color="auto"/>
              <w:right w:val="single" w:sz="4" w:space="0" w:color="auto"/>
            </w:tcBorders>
            <w:vAlign w:val="center"/>
          </w:tcPr>
          <w:p w14:paraId="2D4F5781" w14:textId="2B849EAB" w:rsidR="00166009" w:rsidRPr="00BE2B36" w:rsidRDefault="00166009" w:rsidP="00F036E6">
            <w:pPr>
              <w:spacing w:after="0"/>
              <w:jc w:val="center"/>
              <w:rPr>
                <w:rFonts w:ascii="Arial" w:hAnsi="Arial" w:cs="Arial"/>
                <w:sz w:val="20"/>
                <w:szCs w:val="20"/>
              </w:rPr>
            </w:pPr>
            <w:r w:rsidRPr="00BE2B36">
              <w:rPr>
                <w:rFonts w:ascii="Arial" w:hAnsi="Arial" w:cs="Arial"/>
                <w:sz w:val="20"/>
                <w:szCs w:val="20"/>
              </w:rPr>
              <w:lastRenderedPageBreak/>
              <w:t>6.</w:t>
            </w:r>
          </w:p>
        </w:tc>
        <w:tc>
          <w:tcPr>
            <w:tcW w:w="4677" w:type="pct"/>
            <w:tcBorders>
              <w:top w:val="single" w:sz="4" w:space="0" w:color="auto"/>
              <w:left w:val="single" w:sz="4" w:space="0" w:color="auto"/>
              <w:bottom w:val="single" w:sz="4" w:space="0" w:color="auto"/>
              <w:right w:val="single" w:sz="4" w:space="0" w:color="auto"/>
            </w:tcBorders>
          </w:tcPr>
          <w:p w14:paraId="38DD9034" w14:textId="77777777" w:rsidR="00E00584" w:rsidRPr="00BE2B36" w:rsidRDefault="00E00584" w:rsidP="00F036E6">
            <w:pPr>
              <w:spacing w:after="0"/>
              <w:jc w:val="both"/>
              <w:rPr>
                <w:rFonts w:ascii="Arial" w:hAnsi="Arial" w:cs="Arial"/>
                <w:b/>
                <w:sz w:val="20"/>
                <w:szCs w:val="20"/>
              </w:rPr>
            </w:pPr>
            <w:r w:rsidRPr="00BE2B36">
              <w:rPr>
                <w:rFonts w:ascii="Arial" w:hAnsi="Arial" w:cs="Arial"/>
                <w:b/>
                <w:sz w:val="20"/>
                <w:szCs w:val="20"/>
              </w:rPr>
              <w:t xml:space="preserve">Maketavimo ir spaudos paslaugos: </w:t>
            </w:r>
          </w:p>
          <w:p w14:paraId="26F1F3FB" w14:textId="1D982048" w:rsidR="00E00584" w:rsidRPr="00BE2B36" w:rsidRDefault="00E00584" w:rsidP="00F036E6">
            <w:pPr>
              <w:spacing w:after="0"/>
              <w:ind w:firstLine="1134"/>
              <w:jc w:val="both"/>
              <w:rPr>
                <w:rFonts w:ascii="Arial" w:hAnsi="Arial" w:cs="Arial"/>
                <w:sz w:val="20"/>
                <w:szCs w:val="20"/>
              </w:rPr>
            </w:pPr>
            <w:r w:rsidRPr="00BE2B36">
              <w:rPr>
                <w:rFonts w:ascii="Arial" w:hAnsi="Arial" w:cs="Arial"/>
                <w:sz w:val="20"/>
                <w:szCs w:val="20"/>
              </w:rPr>
              <w:t>6.1. renginiui reikalingų priemonių kūrybos, gamybos užsakymas:</w:t>
            </w:r>
          </w:p>
          <w:p w14:paraId="2B29BCE6" w14:textId="237A0097" w:rsidR="00E00584" w:rsidRPr="00BE2B36" w:rsidRDefault="00E00584" w:rsidP="00B01CDB">
            <w:pPr>
              <w:spacing w:after="0"/>
              <w:ind w:firstLine="1107"/>
              <w:jc w:val="both"/>
              <w:rPr>
                <w:rFonts w:ascii="Arial" w:hAnsi="Arial" w:cs="Arial"/>
                <w:sz w:val="20"/>
                <w:szCs w:val="20"/>
              </w:rPr>
            </w:pPr>
            <w:r w:rsidRPr="00BE2B36">
              <w:rPr>
                <w:rFonts w:ascii="Arial" w:hAnsi="Arial" w:cs="Arial"/>
                <w:sz w:val="20"/>
                <w:szCs w:val="20"/>
              </w:rPr>
              <w:t xml:space="preserve">6.1.1. Pirkėjo kvietimai </w:t>
            </w:r>
            <w:r w:rsidR="00D06E4A" w:rsidRPr="00BE2B36">
              <w:rPr>
                <w:rFonts w:ascii="Arial" w:hAnsi="Arial" w:cs="Arial"/>
                <w:sz w:val="20"/>
                <w:szCs w:val="20"/>
              </w:rPr>
              <w:t xml:space="preserve">Pirkėjo </w:t>
            </w:r>
            <w:r w:rsidRPr="00BE2B36">
              <w:rPr>
                <w:rFonts w:ascii="Arial" w:hAnsi="Arial" w:cs="Arial"/>
                <w:sz w:val="20"/>
                <w:szCs w:val="20"/>
              </w:rPr>
              <w:t>darbuotojams (elektroniniai) (kvietimo maketas), apie renginį informuojantys A3 formato plakatai (maksimalus kiekis – 60 vnt.</w:t>
            </w:r>
            <w:r w:rsidR="00D80EFC" w:rsidRPr="00BE2B36">
              <w:rPr>
                <w:rFonts w:ascii="Arial" w:hAnsi="Arial" w:cs="Arial"/>
                <w:sz w:val="20"/>
                <w:szCs w:val="20"/>
              </w:rPr>
              <w:t>, šis kiekis bus tikslinamas likus 14 kalendorinių dienų iki renginio pradžios</w:t>
            </w:r>
            <w:r w:rsidRPr="00BE2B36">
              <w:rPr>
                <w:rFonts w:ascii="Arial" w:hAnsi="Arial" w:cs="Arial"/>
                <w:sz w:val="20"/>
                <w:szCs w:val="20"/>
              </w:rPr>
              <w:t>)</w:t>
            </w:r>
            <w:r w:rsidR="00D06E4A" w:rsidRPr="00BE2B36">
              <w:rPr>
                <w:rFonts w:ascii="Arial" w:hAnsi="Arial" w:cs="Arial"/>
                <w:sz w:val="20"/>
                <w:szCs w:val="20"/>
              </w:rPr>
              <w:t>,</w:t>
            </w:r>
            <w:r w:rsidRPr="00BE2B36">
              <w:rPr>
                <w:rFonts w:ascii="Arial" w:hAnsi="Arial" w:cs="Arial"/>
                <w:sz w:val="20"/>
                <w:szCs w:val="20"/>
              </w:rPr>
              <w:t xml:space="preserve"> idėja ir jos išpildymas derinami su Pirkėju</w:t>
            </w:r>
            <w:r w:rsidR="00A0734B" w:rsidRPr="00BE2B36">
              <w:rPr>
                <w:rFonts w:ascii="Arial" w:hAnsi="Arial" w:cs="Arial"/>
                <w:sz w:val="20"/>
                <w:szCs w:val="20"/>
              </w:rPr>
              <w:t xml:space="preserve"> el. paštu</w:t>
            </w:r>
            <w:r w:rsidRPr="00BE2B36">
              <w:rPr>
                <w:rFonts w:ascii="Arial" w:hAnsi="Arial" w:cs="Arial"/>
                <w:sz w:val="20"/>
                <w:szCs w:val="20"/>
              </w:rPr>
              <w:t>;</w:t>
            </w:r>
          </w:p>
          <w:p w14:paraId="7B409FCA" w14:textId="50C5F334" w:rsidR="00E00584" w:rsidRPr="00BE2B36" w:rsidRDefault="00E00584" w:rsidP="00B01CDB">
            <w:pPr>
              <w:spacing w:after="0"/>
              <w:ind w:firstLine="1111"/>
              <w:jc w:val="both"/>
              <w:rPr>
                <w:rFonts w:ascii="Arial" w:hAnsi="Arial" w:cs="Arial"/>
                <w:sz w:val="20"/>
                <w:szCs w:val="20"/>
              </w:rPr>
            </w:pPr>
            <w:r w:rsidRPr="00BE2B36">
              <w:rPr>
                <w:rFonts w:ascii="Arial" w:hAnsi="Arial" w:cs="Arial"/>
                <w:sz w:val="20"/>
                <w:szCs w:val="20"/>
              </w:rPr>
              <w:t xml:space="preserve">6.1.2. </w:t>
            </w:r>
            <w:r w:rsidR="00235B5A" w:rsidRPr="00BE2B36">
              <w:rPr>
                <w:rFonts w:ascii="Arial" w:hAnsi="Arial" w:cs="Arial"/>
                <w:sz w:val="20"/>
                <w:szCs w:val="20"/>
              </w:rPr>
              <w:t>T</w:t>
            </w:r>
            <w:r w:rsidRPr="00BE2B36">
              <w:rPr>
                <w:rFonts w:ascii="Arial" w:hAnsi="Arial" w:cs="Arial"/>
                <w:sz w:val="20"/>
                <w:szCs w:val="20"/>
              </w:rPr>
              <w:t>iekėjas turi sukurti, sumaketuoti renginio akreditaciją, kurioje būtų renginio programa su šventės vietos planu ir įvardytomis svarbiausiomis zonomis (WC, maistas, scena, pirmoji pagalba, pramogos ir kt.)</w:t>
            </w:r>
            <w:r w:rsidR="00B441DB" w:rsidRPr="00BE2B36">
              <w:rPr>
                <w:rFonts w:ascii="Arial" w:hAnsi="Arial" w:cs="Arial"/>
                <w:sz w:val="20"/>
                <w:szCs w:val="20"/>
              </w:rPr>
              <w:t>;</w:t>
            </w:r>
          </w:p>
          <w:p w14:paraId="793EF939" w14:textId="30605B57" w:rsidR="00E00584" w:rsidRPr="00BE2B36" w:rsidRDefault="00E00584" w:rsidP="00F036E6">
            <w:pPr>
              <w:tabs>
                <w:tab w:val="left" w:pos="1134"/>
                <w:tab w:val="left" w:pos="1276"/>
                <w:tab w:val="left" w:pos="1985"/>
              </w:tabs>
              <w:spacing w:after="0"/>
              <w:jc w:val="both"/>
              <w:rPr>
                <w:rFonts w:ascii="Arial" w:hAnsi="Arial" w:cs="Arial"/>
                <w:sz w:val="20"/>
                <w:szCs w:val="20"/>
              </w:rPr>
            </w:pPr>
            <w:r w:rsidRPr="00BE2B36">
              <w:rPr>
                <w:rFonts w:ascii="Arial" w:hAnsi="Arial" w:cs="Arial"/>
                <w:sz w:val="20"/>
                <w:szCs w:val="20"/>
              </w:rPr>
              <w:tab/>
              <w:t xml:space="preserve">6.2. likus ne mažiau nei 1 kalendoriniam mėnesiui iki renginio pradžios, Tiekėjas įsipareigoja </w:t>
            </w:r>
            <w:r w:rsidR="001757BD" w:rsidRPr="00BE2B36">
              <w:rPr>
                <w:rFonts w:ascii="Arial" w:hAnsi="Arial" w:cs="Arial"/>
                <w:sz w:val="20"/>
                <w:szCs w:val="20"/>
              </w:rPr>
              <w:t xml:space="preserve">el. </w:t>
            </w:r>
            <w:r w:rsidRPr="00BE2B36">
              <w:rPr>
                <w:rFonts w:ascii="Arial" w:hAnsi="Arial" w:cs="Arial"/>
                <w:sz w:val="20"/>
                <w:szCs w:val="20"/>
              </w:rPr>
              <w:t>paštu būti suderinęs su Pirkėju:</w:t>
            </w:r>
          </w:p>
          <w:p w14:paraId="7FEBEED2" w14:textId="063F568C" w:rsidR="00E00584" w:rsidRPr="00BE2B36" w:rsidRDefault="00E00584" w:rsidP="00F036E6">
            <w:pPr>
              <w:tabs>
                <w:tab w:val="left" w:pos="1134"/>
                <w:tab w:val="left" w:pos="1276"/>
                <w:tab w:val="left" w:pos="1985"/>
              </w:tabs>
              <w:spacing w:after="0"/>
              <w:jc w:val="both"/>
              <w:rPr>
                <w:rFonts w:ascii="Arial" w:hAnsi="Arial" w:cs="Arial"/>
                <w:sz w:val="20"/>
                <w:szCs w:val="20"/>
              </w:rPr>
            </w:pPr>
            <w:r w:rsidRPr="00BE2B36">
              <w:rPr>
                <w:rFonts w:ascii="Arial" w:hAnsi="Arial" w:cs="Arial"/>
                <w:sz w:val="20"/>
                <w:szCs w:val="20"/>
              </w:rPr>
              <w:tab/>
              <w:t>6.2.</w:t>
            </w:r>
            <w:r w:rsidR="00592B6E" w:rsidRPr="00BE2B36">
              <w:rPr>
                <w:rFonts w:ascii="Arial" w:hAnsi="Arial" w:cs="Arial"/>
                <w:sz w:val="20"/>
                <w:szCs w:val="20"/>
              </w:rPr>
              <w:t>1</w:t>
            </w:r>
            <w:r w:rsidRPr="00BE2B36">
              <w:rPr>
                <w:rFonts w:ascii="Arial" w:hAnsi="Arial" w:cs="Arial"/>
                <w:sz w:val="20"/>
                <w:szCs w:val="20"/>
              </w:rPr>
              <w:t xml:space="preserve">. akreditacijos maketą; </w:t>
            </w:r>
          </w:p>
          <w:p w14:paraId="1935FCE1" w14:textId="5D63CE89" w:rsidR="00E00584" w:rsidRPr="00BE2B36" w:rsidRDefault="00E00584" w:rsidP="00F036E6">
            <w:pPr>
              <w:tabs>
                <w:tab w:val="left" w:pos="1134"/>
                <w:tab w:val="left" w:pos="1276"/>
                <w:tab w:val="left" w:pos="1985"/>
              </w:tabs>
              <w:spacing w:after="0"/>
              <w:jc w:val="both"/>
              <w:rPr>
                <w:rFonts w:ascii="Arial" w:hAnsi="Arial" w:cs="Arial"/>
                <w:sz w:val="20"/>
                <w:szCs w:val="20"/>
              </w:rPr>
            </w:pPr>
            <w:r w:rsidRPr="00BE2B36">
              <w:rPr>
                <w:rFonts w:ascii="Arial" w:hAnsi="Arial" w:cs="Arial"/>
                <w:sz w:val="20"/>
                <w:szCs w:val="20"/>
              </w:rPr>
              <w:tab/>
              <w:t>6.2.</w:t>
            </w:r>
            <w:r w:rsidR="00592B6E" w:rsidRPr="00BE2B36">
              <w:rPr>
                <w:rFonts w:ascii="Arial" w:hAnsi="Arial" w:cs="Arial"/>
                <w:sz w:val="20"/>
                <w:szCs w:val="20"/>
              </w:rPr>
              <w:t>2</w:t>
            </w:r>
            <w:r w:rsidRPr="00BE2B36">
              <w:rPr>
                <w:rFonts w:ascii="Arial" w:hAnsi="Arial" w:cs="Arial"/>
                <w:sz w:val="20"/>
                <w:szCs w:val="20"/>
              </w:rPr>
              <w:t>. sukurti renginiui foto sienelę, pagaminti ją ir pastatyti renginyje. Foto sienelės dydis 5x3 m. Kaip alternatyva gali būti ir kitokie nestandartiniai sprendimai, prie kurių/su kuriais darbuotojai galėtų fotografuotis</w:t>
            </w:r>
            <w:r w:rsidR="00592B6E" w:rsidRPr="00BE2B36">
              <w:rPr>
                <w:rFonts w:ascii="Arial" w:hAnsi="Arial" w:cs="Arial"/>
                <w:sz w:val="20"/>
                <w:szCs w:val="20"/>
              </w:rPr>
              <w:t>;</w:t>
            </w:r>
          </w:p>
          <w:p w14:paraId="473310B1" w14:textId="0779F165" w:rsidR="00E00584" w:rsidRPr="00BE2B36" w:rsidRDefault="00E00584" w:rsidP="00F036E6">
            <w:pPr>
              <w:tabs>
                <w:tab w:val="left" w:pos="1134"/>
                <w:tab w:val="left" w:pos="1276"/>
                <w:tab w:val="left" w:pos="1985"/>
              </w:tabs>
              <w:spacing w:after="0"/>
              <w:jc w:val="both"/>
              <w:rPr>
                <w:rFonts w:ascii="Arial" w:hAnsi="Arial" w:cs="Arial"/>
                <w:sz w:val="20"/>
                <w:szCs w:val="20"/>
              </w:rPr>
            </w:pPr>
            <w:r w:rsidRPr="00BE2B36">
              <w:rPr>
                <w:rFonts w:ascii="Arial" w:hAnsi="Arial" w:cs="Arial"/>
                <w:sz w:val="20"/>
                <w:szCs w:val="20"/>
              </w:rPr>
              <w:tab/>
              <w:t>6.2.</w:t>
            </w:r>
            <w:r w:rsidR="00592B6E" w:rsidRPr="00BE2B36">
              <w:rPr>
                <w:rFonts w:ascii="Arial" w:hAnsi="Arial" w:cs="Arial"/>
                <w:sz w:val="20"/>
                <w:szCs w:val="20"/>
              </w:rPr>
              <w:t>3</w:t>
            </w:r>
            <w:r w:rsidRPr="00BE2B36">
              <w:rPr>
                <w:rFonts w:ascii="Arial" w:hAnsi="Arial" w:cs="Arial"/>
                <w:sz w:val="20"/>
                <w:szCs w:val="20"/>
              </w:rPr>
              <w:t xml:space="preserve">. </w:t>
            </w:r>
            <w:r w:rsidR="00592B6E" w:rsidRPr="00BE2B36">
              <w:rPr>
                <w:rFonts w:ascii="Arial" w:hAnsi="Arial" w:cs="Arial"/>
                <w:sz w:val="20"/>
                <w:szCs w:val="20"/>
              </w:rPr>
              <w:t>T</w:t>
            </w:r>
            <w:r w:rsidRPr="00BE2B36">
              <w:rPr>
                <w:rFonts w:ascii="Arial" w:hAnsi="Arial" w:cs="Arial"/>
                <w:sz w:val="20"/>
                <w:szCs w:val="20"/>
              </w:rPr>
              <w:t>iekėjas turi užtikrinti nuorodų (vietos planas</w:t>
            </w:r>
            <w:r w:rsidRPr="00BE2B36">
              <w:rPr>
                <w:rStyle w:val="CommentReference"/>
                <w:rFonts w:ascii="Arial" w:hAnsi="Arial" w:cs="Arial"/>
                <w:sz w:val="20"/>
                <w:szCs w:val="20"/>
              </w:rPr>
              <w:t>)</w:t>
            </w:r>
            <w:r w:rsidRPr="00BE2B36">
              <w:rPr>
                <w:rFonts w:ascii="Arial" w:hAnsi="Arial" w:cs="Arial"/>
                <w:sz w:val="20"/>
                <w:szCs w:val="20"/>
              </w:rPr>
              <w:t xml:space="preserve"> renginyje reikalingą skaičių;</w:t>
            </w:r>
          </w:p>
          <w:p w14:paraId="57DCC129" w14:textId="6A3EEEBB" w:rsidR="00166009" w:rsidRPr="00BE2B36" w:rsidRDefault="00E00584" w:rsidP="00F036E6">
            <w:pPr>
              <w:tabs>
                <w:tab w:val="left" w:pos="1134"/>
                <w:tab w:val="left" w:pos="1276"/>
                <w:tab w:val="left" w:pos="1985"/>
              </w:tabs>
              <w:spacing w:after="0"/>
              <w:jc w:val="both"/>
              <w:rPr>
                <w:rFonts w:ascii="Arial" w:hAnsi="Arial" w:cs="Arial"/>
                <w:sz w:val="20"/>
                <w:szCs w:val="20"/>
              </w:rPr>
            </w:pPr>
            <w:r w:rsidRPr="00BE2B36">
              <w:rPr>
                <w:rFonts w:ascii="Arial" w:hAnsi="Arial" w:cs="Arial"/>
                <w:sz w:val="20"/>
                <w:szCs w:val="20"/>
              </w:rPr>
              <w:tab/>
              <w:t xml:space="preserve">6.3. </w:t>
            </w:r>
            <w:r w:rsidR="00592B6E" w:rsidRPr="00BE2B36">
              <w:rPr>
                <w:rFonts w:ascii="Arial" w:hAnsi="Arial" w:cs="Arial"/>
                <w:sz w:val="20"/>
                <w:szCs w:val="20"/>
              </w:rPr>
              <w:t>šiame 6 punkte</w:t>
            </w:r>
            <w:r w:rsidRPr="00BE2B36">
              <w:rPr>
                <w:rFonts w:ascii="Arial" w:hAnsi="Arial" w:cs="Arial"/>
                <w:sz w:val="20"/>
                <w:szCs w:val="20"/>
              </w:rPr>
              <w:t xml:space="preserve"> išvardintą vizualinę medžiagą Tiekėjas įsipareigoja pagaminti ne vėliau kaip likus 7 kalendorinėms dienoms iki renginio pradžios. Tiekėjas įsipareigoja, pagal su Pirkėju suderintus maketus, atspausdinti akreditacijas ne vėliau kaip likus 7 kalendorinėms dienoms iki renginio pradžios. </w:t>
            </w:r>
            <w:r w:rsidR="00C1084F" w:rsidRPr="00BE2B36">
              <w:rPr>
                <w:rFonts w:ascii="Arial" w:hAnsi="Arial" w:cs="Arial"/>
                <w:sz w:val="20"/>
                <w:szCs w:val="20"/>
              </w:rPr>
              <w:t xml:space="preserve">Preliminarus </w:t>
            </w:r>
            <w:r w:rsidRPr="00BE2B36">
              <w:rPr>
                <w:rFonts w:ascii="Arial" w:hAnsi="Arial" w:cs="Arial"/>
                <w:sz w:val="20"/>
                <w:szCs w:val="20"/>
              </w:rPr>
              <w:t>akreditacijų kiekis – 1</w:t>
            </w:r>
            <w:r w:rsidR="00D019CA" w:rsidRPr="00BE2B36">
              <w:rPr>
                <w:rFonts w:ascii="Arial" w:hAnsi="Arial" w:cs="Arial"/>
                <w:sz w:val="20"/>
                <w:szCs w:val="20"/>
              </w:rPr>
              <w:t>2</w:t>
            </w:r>
            <w:r w:rsidRPr="00BE2B36">
              <w:rPr>
                <w:rFonts w:ascii="Arial" w:hAnsi="Arial" w:cs="Arial"/>
                <w:sz w:val="20"/>
                <w:szCs w:val="20"/>
              </w:rPr>
              <w:t xml:space="preserve">00, akreditacijų formatas turi būti kompaktiškas (rekomenduojamas dydis – A6 (bukletas). </w:t>
            </w:r>
            <w:r w:rsidR="00D80EFC" w:rsidRPr="00BE2B36">
              <w:rPr>
                <w:rFonts w:ascii="Arial" w:eastAsia="Calibri" w:hAnsi="Arial" w:cs="Arial"/>
                <w:bCs/>
                <w:sz w:val="20"/>
                <w:szCs w:val="20"/>
              </w:rPr>
              <w:t xml:space="preserve">Renginio dalyvių skaičius bus tikslinamas likus 14 kalendorinių dienų iki renginio pradžios. </w:t>
            </w:r>
            <w:r w:rsidRPr="00BE2B36">
              <w:rPr>
                <w:rFonts w:ascii="Arial" w:hAnsi="Arial" w:cs="Arial"/>
                <w:sz w:val="20"/>
                <w:szCs w:val="20"/>
              </w:rPr>
              <w:t xml:space="preserve">Akreditacijos turi būti su kaklajuostėmis (kaklajuostes parūpina Tiekėjas pagal </w:t>
            </w:r>
            <w:r w:rsidR="00592B6E" w:rsidRPr="00BE2B36">
              <w:rPr>
                <w:rFonts w:ascii="Arial" w:hAnsi="Arial" w:cs="Arial"/>
                <w:sz w:val="20"/>
                <w:szCs w:val="20"/>
              </w:rPr>
              <w:t>P</w:t>
            </w:r>
            <w:r w:rsidRPr="00BE2B36">
              <w:rPr>
                <w:rFonts w:ascii="Arial" w:hAnsi="Arial" w:cs="Arial"/>
                <w:sz w:val="20"/>
                <w:szCs w:val="20"/>
              </w:rPr>
              <w:t xml:space="preserve">irkėjo pateiktą informaciją). Renginio metu atspausdintas akreditacijas Tiekėjas turi išdalinti renginio dalyviams. </w:t>
            </w:r>
          </w:p>
        </w:tc>
      </w:tr>
      <w:tr w:rsidR="00166009" w:rsidRPr="00BE2B36" w14:paraId="2D9C7E96" w14:textId="77777777" w:rsidTr="00166009">
        <w:tc>
          <w:tcPr>
            <w:tcW w:w="323" w:type="pct"/>
            <w:tcBorders>
              <w:top w:val="single" w:sz="4" w:space="0" w:color="auto"/>
              <w:left w:val="single" w:sz="4" w:space="0" w:color="auto"/>
              <w:bottom w:val="single" w:sz="4" w:space="0" w:color="auto"/>
              <w:right w:val="single" w:sz="4" w:space="0" w:color="auto"/>
            </w:tcBorders>
            <w:vAlign w:val="center"/>
          </w:tcPr>
          <w:p w14:paraId="3909A7AB" w14:textId="21AE8BA6" w:rsidR="00166009" w:rsidRPr="00BE2B36" w:rsidRDefault="00166009" w:rsidP="00F036E6">
            <w:pPr>
              <w:spacing w:after="0"/>
              <w:jc w:val="center"/>
              <w:rPr>
                <w:rFonts w:ascii="Arial" w:hAnsi="Arial" w:cs="Arial"/>
                <w:sz w:val="20"/>
                <w:szCs w:val="20"/>
              </w:rPr>
            </w:pPr>
            <w:r w:rsidRPr="00BE2B36">
              <w:rPr>
                <w:rFonts w:ascii="Arial" w:hAnsi="Arial" w:cs="Arial"/>
                <w:sz w:val="20"/>
                <w:szCs w:val="20"/>
              </w:rPr>
              <w:t>7.</w:t>
            </w:r>
          </w:p>
        </w:tc>
        <w:tc>
          <w:tcPr>
            <w:tcW w:w="4677" w:type="pct"/>
            <w:tcBorders>
              <w:top w:val="single" w:sz="4" w:space="0" w:color="auto"/>
              <w:left w:val="single" w:sz="4" w:space="0" w:color="auto"/>
              <w:bottom w:val="single" w:sz="4" w:space="0" w:color="auto"/>
              <w:right w:val="single" w:sz="4" w:space="0" w:color="auto"/>
            </w:tcBorders>
          </w:tcPr>
          <w:p w14:paraId="1D7F685A" w14:textId="77777777" w:rsidR="001772D4" w:rsidRPr="00BE2B36" w:rsidRDefault="001772D4" w:rsidP="00F036E6">
            <w:pPr>
              <w:spacing w:after="0"/>
              <w:jc w:val="both"/>
              <w:rPr>
                <w:rFonts w:ascii="Arial" w:hAnsi="Arial" w:cs="Arial"/>
                <w:b/>
                <w:bCs/>
                <w:sz w:val="20"/>
                <w:szCs w:val="20"/>
                <w:lang w:eastAsia="lt-LT"/>
              </w:rPr>
            </w:pPr>
            <w:r w:rsidRPr="00BE2B36">
              <w:rPr>
                <w:rFonts w:ascii="Arial" w:hAnsi="Arial" w:cs="Arial"/>
                <w:b/>
                <w:bCs/>
                <w:sz w:val="20"/>
                <w:szCs w:val="20"/>
                <w:lang w:eastAsia="lt-LT"/>
              </w:rPr>
              <w:t>Kitos su renginio organizavimu susijusios paslaugos:</w:t>
            </w:r>
          </w:p>
          <w:p w14:paraId="28E631E1" w14:textId="07BEAF6A" w:rsidR="001772D4" w:rsidRPr="00BE2B36" w:rsidRDefault="001772D4" w:rsidP="00F036E6">
            <w:pPr>
              <w:pStyle w:val="ListParagraph"/>
              <w:spacing w:after="0" w:line="240" w:lineRule="auto"/>
              <w:ind w:left="0" w:firstLine="1134"/>
              <w:jc w:val="both"/>
              <w:rPr>
                <w:rFonts w:ascii="Arial" w:hAnsi="Arial" w:cs="Arial"/>
                <w:sz w:val="20"/>
                <w:szCs w:val="20"/>
              </w:rPr>
            </w:pPr>
            <w:r w:rsidRPr="00BE2B36">
              <w:rPr>
                <w:rFonts w:ascii="Arial" w:hAnsi="Arial" w:cs="Arial"/>
                <w:sz w:val="20"/>
                <w:szCs w:val="20"/>
              </w:rPr>
              <w:t>7.</w:t>
            </w:r>
            <w:r w:rsidR="004234EE" w:rsidRPr="00BE2B36">
              <w:rPr>
                <w:rFonts w:ascii="Arial" w:hAnsi="Arial" w:cs="Arial"/>
                <w:sz w:val="20"/>
                <w:szCs w:val="20"/>
              </w:rPr>
              <w:t>1</w:t>
            </w:r>
            <w:r w:rsidRPr="00BE2B36">
              <w:rPr>
                <w:rFonts w:ascii="Arial" w:hAnsi="Arial" w:cs="Arial"/>
                <w:sz w:val="20"/>
                <w:szCs w:val="20"/>
              </w:rPr>
              <w:t xml:space="preserve">. renginio asistentų paslaugų (dalyvių registravimo, pasitikimo, nukreipimo, dalomosios medžiagos išdalinimą, </w:t>
            </w:r>
            <w:r w:rsidRPr="00BE2B36">
              <w:rPr>
                <w:rFonts w:ascii="Arial" w:eastAsia="Times New Roman" w:hAnsi="Arial" w:cs="Arial"/>
                <w:sz w:val="20"/>
                <w:szCs w:val="20"/>
                <w:lang w:eastAsia="x-none"/>
              </w:rPr>
              <w:t xml:space="preserve">koordinavimą renginio pramoginės programos metu </w:t>
            </w:r>
            <w:r w:rsidRPr="00BE2B36">
              <w:rPr>
                <w:rFonts w:ascii="Arial" w:hAnsi="Arial" w:cs="Arial"/>
                <w:sz w:val="20"/>
                <w:szCs w:val="20"/>
              </w:rPr>
              <w:t>ir t. t.) organizavimas ir užsakymas;</w:t>
            </w:r>
          </w:p>
          <w:p w14:paraId="01D0AD33" w14:textId="395C34D3" w:rsidR="001772D4" w:rsidRPr="00BE2B36" w:rsidRDefault="001772D4" w:rsidP="00BA0AFB">
            <w:pPr>
              <w:pStyle w:val="ListParagraph"/>
              <w:spacing w:after="0" w:line="240" w:lineRule="auto"/>
              <w:ind w:left="0" w:firstLine="1134"/>
              <w:jc w:val="both"/>
              <w:rPr>
                <w:rFonts w:ascii="Arial" w:hAnsi="Arial" w:cs="Arial"/>
                <w:sz w:val="20"/>
                <w:szCs w:val="20"/>
              </w:rPr>
            </w:pPr>
            <w:r w:rsidRPr="00BE2B36">
              <w:rPr>
                <w:rFonts w:ascii="Arial" w:hAnsi="Arial" w:cs="Arial"/>
                <w:sz w:val="20"/>
                <w:szCs w:val="20"/>
              </w:rPr>
              <w:t>7.</w:t>
            </w:r>
            <w:r w:rsidR="004234EE" w:rsidRPr="00BE2B36">
              <w:rPr>
                <w:rFonts w:ascii="Arial" w:hAnsi="Arial" w:cs="Arial"/>
                <w:sz w:val="20"/>
                <w:szCs w:val="20"/>
              </w:rPr>
              <w:t>2</w:t>
            </w:r>
            <w:r w:rsidRPr="00BE2B36">
              <w:rPr>
                <w:rFonts w:ascii="Arial" w:hAnsi="Arial" w:cs="Arial"/>
                <w:sz w:val="20"/>
                <w:szCs w:val="20"/>
              </w:rPr>
              <w:t>. renginiui reikalingų priemonių pakrovimo, pervežimo, iškrovimo, pernešimo, užnešimo, montavimo ir kt. paslaugų organizavimas ir užsakymas;</w:t>
            </w:r>
          </w:p>
          <w:p w14:paraId="3D9141A3" w14:textId="216348CA" w:rsidR="001772D4" w:rsidRPr="00BE2B36" w:rsidRDefault="001772D4" w:rsidP="00F036E6">
            <w:pPr>
              <w:pStyle w:val="ListParagraph"/>
              <w:spacing w:after="0" w:line="240" w:lineRule="auto"/>
              <w:ind w:left="0" w:firstLine="1134"/>
              <w:jc w:val="both"/>
              <w:rPr>
                <w:rFonts w:ascii="Arial" w:hAnsi="Arial" w:cs="Arial"/>
                <w:sz w:val="20"/>
                <w:szCs w:val="20"/>
              </w:rPr>
            </w:pPr>
            <w:r w:rsidRPr="00BE2B36">
              <w:rPr>
                <w:rFonts w:ascii="Arial" w:hAnsi="Arial" w:cs="Arial"/>
                <w:sz w:val="20"/>
                <w:szCs w:val="20"/>
              </w:rPr>
              <w:t>7.</w:t>
            </w:r>
            <w:r w:rsidR="004234EE" w:rsidRPr="00BE2B36">
              <w:rPr>
                <w:rFonts w:ascii="Arial" w:hAnsi="Arial" w:cs="Arial"/>
                <w:sz w:val="20"/>
                <w:szCs w:val="20"/>
              </w:rPr>
              <w:t>3</w:t>
            </w:r>
            <w:r w:rsidRPr="00BE2B36">
              <w:rPr>
                <w:rFonts w:ascii="Arial" w:hAnsi="Arial" w:cs="Arial"/>
                <w:sz w:val="20"/>
                <w:szCs w:val="20"/>
              </w:rPr>
              <w:t>. renginio dalyvių apsaugos organizavimas ir užsakymas;</w:t>
            </w:r>
          </w:p>
          <w:p w14:paraId="13D0AE64" w14:textId="6DB03D94" w:rsidR="001772D4" w:rsidRPr="00BE2B36" w:rsidRDefault="001772D4" w:rsidP="00F036E6">
            <w:pPr>
              <w:pStyle w:val="ListParagraph"/>
              <w:spacing w:after="0" w:line="240" w:lineRule="auto"/>
              <w:ind w:left="0" w:firstLine="1134"/>
              <w:jc w:val="both"/>
              <w:rPr>
                <w:rFonts w:ascii="Arial" w:hAnsi="Arial" w:cs="Arial"/>
                <w:sz w:val="20"/>
                <w:szCs w:val="20"/>
              </w:rPr>
            </w:pPr>
            <w:r w:rsidRPr="00BE2B36">
              <w:rPr>
                <w:rFonts w:ascii="Arial" w:hAnsi="Arial" w:cs="Arial"/>
                <w:sz w:val="20"/>
                <w:szCs w:val="20"/>
              </w:rPr>
              <w:t>7.</w:t>
            </w:r>
            <w:r w:rsidR="004234EE" w:rsidRPr="00BE2B36">
              <w:rPr>
                <w:rFonts w:ascii="Arial" w:hAnsi="Arial" w:cs="Arial"/>
                <w:sz w:val="20"/>
                <w:szCs w:val="20"/>
              </w:rPr>
              <w:t>4</w:t>
            </w:r>
            <w:r w:rsidRPr="00BE2B36">
              <w:rPr>
                <w:rFonts w:ascii="Arial" w:hAnsi="Arial" w:cs="Arial"/>
                <w:sz w:val="20"/>
                <w:szCs w:val="20"/>
              </w:rPr>
              <w:t>. visų renginio dalyvių draudimas renginio metu ir transportavimo į/iš renginio metu;</w:t>
            </w:r>
          </w:p>
          <w:p w14:paraId="42721500" w14:textId="7E96A550" w:rsidR="00166009" w:rsidRPr="00BE2B36" w:rsidRDefault="001772D4" w:rsidP="0005131D">
            <w:pPr>
              <w:pStyle w:val="ListParagraph"/>
              <w:spacing w:after="0" w:line="240" w:lineRule="auto"/>
              <w:ind w:left="0" w:firstLine="1134"/>
              <w:jc w:val="both"/>
              <w:rPr>
                <w:rFonts w:ascii="Arial" w:hAnsi="Arial" w:cs="Arial"/>
                <w:sz w:val="20"/>
                <w:szCs w:val="20"/>
              </w:rPr>
            </w:pPr>
            <w:r w:rsidRPr="00BE2B36">
              <w:rPr>
                <w:rFonts w:ascii="Arial" w:hAnsi="Arial" w:cs="Arial"/>
                <w:sz w:val="20"/>
                <w:szCs w:val="20"/>
              </w:rPr>
              <w:t>7.</w:t>
            </w:r>
            <w:r w:rsidR="004234EE" w:rsidRPr="00BE2B36">
              <w:rPr>
                <w:rFonts w:ascii="Arial" w:hAnsi="Arial" w:cs="Arial"/>
                <w:sz w:val="20"/>
                <w:szCs w:val="20"/>
              </w:rPr>
              <w:t>5</w:t>
            </w:r>
            <w:r w:rsidRPr="00BE2B36">
              <w:rPr>
                <w:rFonts w:ascii="Arial" w:hAnsi="Arial" w:cs="Arial"/>
                <w:sz w:val="20"/>
                <w:szCs w:val="20"/>
              </w:rPr>
              <w:t>. Tiekėjas turi užtikrinti skubios medicininės pagalbos teikimą renginio dalyviams bei renginio priežiūr</w:t>
            </w:r>
            <w:r w:rsidR="00BA0AFB" w:rsidRPr="00BE2B36">
              <w:rPr>
                <w:rFonts w:ascii="Arial" w:hAnsi="Arial" w:cs="Arial"/>
                <w:sz w:val="20"/>
                <w:szCs w:val="20"/>
              </w:rPr>
              <w:t>os</w:t>
            </w:r>
            <w:r w:rsidRPr="00BE2B36">
              <w:rPr>
                <w:rFonts w:ascii="Arial" w:hAnsi="Arial" w:cs="Arial"/>
                <w:sz w:val="20"/>
                <w:szCs w:val="20"/>
              </w:rPr>
              <w:t xml:space="preserve"> ir tvarkos kontrolę</w:t>
            </w:r>
            <w:r w:rsidR="004234EE" w:rsidRPr="00BE2B36">
              <w:rPr>
                <w:rFonts w:ascii="Arial" w:hAnsi="Arial" w:cs="Arial"/>
                <w:sz w:val="20"/>
                <w:szCs w:val="20"/>
              </w:rPr>
              <w:t>.</w:t>
            </w:r>
          </w:p>
        </w:tc>
      </w:tr>
    </w:tbl>
    <w:p w14:paraId="66F0F58E" w14:textId="77777777" w:rsidR="000006B9" w:rsidRPr="00BE2B36" w:rsidRDefault="000006B9" w:rsidP="00F036E6">
      <w:pPr>
        <w:tabs>
          <w:tab w:val="left" w:pos="709"/>
        </w:tabs>
        <w:spacing w:after="0" w:line="240" w:lineRule="auto"/>
        <w:contextualSpacing/>
        <w:rPr>
          <w:rFonts w:ascii="Arial" w:eastAsia="Calibri" w:hAnsi="Arial" w:cs="Arial"/>
          <w:b/>
          <w:sz w:val="20"/>
          <w:szCs w:val="20"/>
        </w:rPr>
      </w:pPr>
    </w:p>
    <w:p w14:paraId="141614AD" w14:textId="2B5E6B37" w:rsidR="001E5FD9" w:rsidRPr="00BE2B36" w:rsidRDefault="001E5FD9" w:rsidP="005875D7">
      <w:pPr>
        <w:spacing w:before="60" w:after="60" w:line="240" w:lineRule="auto"/>
        <w:contextualSpacing/>
        <w:jc w:val="both"/>
        <w:rPr>
          <w:rFonts w:ascii="Arial" w:eastAsia="Calibri" w:hAnsi="Arial" w:cs="Arial"/>
          <w:sz w:val="20"/>
          <w:szCs w:val="20"/>
        </w:rPr>
      </w:pPr>
    </w:p>
    <w:p w14:paraId="0217FE65" w14:textId="77777777" w:rsidR="00D6686C" w:rsidRPr="00BE2B36" w:rsidRDefault="00D6686C" w:rsidP="00E72908">
      <w:pPr>
        <w:rPr>
          <w:rFonts w:ascii="Arial" w:hAnsi="Arial" w:cs="Arial"/>
          <w:sz w:val="20"/>
          <w:szCs w:val="20"/>
        </w:rPr>
      </w:pPr>
    </w:p>
    <w:p w14:paraId="6C0E350B" w14:textId="77777777" w:rsidR="00BE2B36" w:rsidRPr="00BE2B36" w:rsidRDefault="00BE2B36" w:rsidP="00E72908">
      <w:pPr>
        <w:rPr>
          <w:rFonts w:ascii="Arial" w:hAnsi="Arial" w:cs="Arial"/>
          <w:sz w:val="20"/>
          <w:szCs w:val="20"/>
        </w:rPr>
      </w:pPr>
    </w:p>
    <w:p w14:paraId="1DFF0368" w14:textId="77777777" w:rsidR="00BE2B36" w:rsidRPr="00BE2B36" w:rsidRDefault="00BE2B36" w:rsidP="00E72908">
      <w:pPr>
        <w:rPr>
          <w:rFonts w:ascii="Arial" w:hAnsi="Arial" w:cs="Arial"/>
          <w:sz w:val="20"/>
          <w:szCs w:val="20"/>
        </w:rPr>
      </w:pPr>
    </w:p>
    <w:p w14:paraId="3741AE89" w14:textId="77777777" w:rsidR="00BE2B36" w:rsidRPr="00BE2B36" w:rsidRDefault="00BE2B36" w:rsidP="00E72908">
      <w:pPr>
        <w:rPr>
          <w:rFonts w:ascii="Arial" w:hAnsi="Arial" w:cs="Arial"/>
          <w:sz w:val="20"/>
          <w:szCs w:val="20"/>
        </w:rPr>
      </w:pPr>
    </w:p>
    <w:p w14:paraId="1D27E80B" w14:textId="77777777" w:rsidR="00BE2B36" w:rsidRPr="00BE2B36" w:rsidRDefault="00BE2B36" w:rsidP="00E72908">
      <w:pPr>
        <w:rPr>
          <w:rFonts w:ascii="Arial" w:hAnsi="Arial" w:cs="Arial"/>
          <w:sz w:val="20"/>
          <w:szCs w:val="20"/>
        </w:rPr>
      </w:pPr>
    </w:p>
    <w:p w14:paraId="0686C9D6" w14:textId="77777777" w:rsidR="00BE2B36" w:rsidRPr="00BE2B36" w:rsidRDefault="00BE2B36" w:rsidP="00E72908">
      <w:pPr>
        <w:rPr>
          <w:rFonts w:ascii="Arial" w:hAnsi="Arial" w:cs="Arial"/>
          <w:sz w:val="20"/>
          <w:szCs w:val="20"/>
        </w:rPr>
      </w:pPr>
    </w:p>
    <w:p w14:paraId="2D995F25" w14:textId="77777777" w:rsidR="00D6686C" w:rsidRPr="00BE2B36" w:rsidRDefault="00D6686C" w:rsidP="00E72908">
      <w:pPr>
        <w:rPr>
          <w:rFonts w:ascii="Arial" w:hAnsi="Arial" w:cs="Arial"/>
          <w:sz w:val="20"/>
          <w:szCs w:val="20"/>
        </w:rPr>
      </w:pPr>
    </w:p>
    <w:p w14:paraId="2D3A99A1" w14:textId="77777777" w:rsidR="00BF242A" w:rsidRPr="00BE2B36" w:rsidRDefault="00BF242A" w:rsidP="00BF242A">
      <w:pPr>
        <w:tabs>
          <w:tab w:val="left" w:pos="3570"/>
        </w:tabs>
        <w:spacing w:after="0" w:line="240" w:lineRule="auto"/>
        <w:rPr>
          <w:rFonts w:ascii="Arial" w:eastAsia="Times New Roman" w:hAnsi="Arial" w:cs="Arial"/>
          <w:sz w:val="20"/>
          <w:szCs w:val="20"/>
          <w:lang w:eastAsia="lt-LT"/>
        </w:rPr>
      </w:pPr>
    </w:p>
    <w:sectPr w:rsidR="00BF242A" w:rsidRPr="00BE2B36" w:rsidSect="00092619">
      <w:pgSz w:w="11906" w:h="16838"/>
      <w:pgMar w:top="709" w:right="567" w:bottom="709"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994FB1"/>
    <w:multiLevelType w:val="hybridMultilevel"/>
    <w:tmpl w:val="01185A6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AE11630"/>
    <w:multiLevelType w:val="multilevel"/>
    <w:tmpl w:val="1AAC8AA0"/>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C107FA7"/>
    <w:multiLevelType w:val="multilevel"/>
    <w:tmpl w:val="1262A004"/>
    <w:lvl w:ilvl="0">
      <w:start w:val="1"/>
      <w:numFmt w:val="decimal"/>
      <w:lvlText w:val="%1."/>
      <w:lvlJc w:val="left"/>
      <w:pPr>
        <w:ind w:left="786"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E0D4B64"/>
    <w:multiLevelType w:val="multilevel"/>
    <w:tmpl w:val="EEE8C340"/>
    <w:lvl w:ilvl="0">
      <w:start w:val="10"/>
      <w:numFmt w:val="decimal"/>
      <w:lvlText w:val="%1."/>
      <w:lvlJc w:val="left"/>
      <w:pPr>
        <w:ind w:left="435" w:hanging="435"/>
      </w:pPr>
    </w:lvl>
    <w:lvl w:ilvl="1">
      <w:start w:val="1"/>
      <w:numFmt w:val="decimal"/>
      <w:lvlText w:val="%1.%2."/>
      <w:lvlJc w:val="left"/>
      <w:pPr>
        <w:ind w:left="435" w:hanging="43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0FA54E3C"/>
    <w:multiLevelType w:val="multilevel"/>
    <w:tmpl w:val="29CE1168"/>
    <w:lvl w:ilvl="0">
      <w:start w:val="5"/>
      <w:numFmt w:val="decimal"/>
      <w:lvlText w:val="%1."/>
      <w:lvlJc w:val="left"/>
      <w:pPr>
        <w:ind w:left="360" w:hanging="360"/>
      </w:pPr>
      <w:rPr>
        <w:rFonts w:eastAsia="Calibri"/>
      </w:rPr>
    </w:lvl>
    <w:lvl w:ilvl="1">
      <w:start w:val="4"/>
      <w:numFmt w:val="none"/>
      <w:lvlText w:val="8.3."/>
      <w:lvlJc w:val="left"/>
      <w:pPr>
        <w:ind w:left="360" w:hanging="360"/>
      </w:pPr>
      <w:rPr>
        <w:rFonts w:eastAsia="Calibri"/>
      </w:rPr>
    </w:lvl>
    <w:lvl w:ilvl="2">
      <w:start w:val="1"/>
      <w:numFmt w:val="decimal"/>
      <w:lvlText w:val="%1.%2.%3."/>
      <w:lvlJc w:val="left"/>
      <w:pPr>
        <w:ind w:left="720" w:hanging="720"/>
      </w:pPr>
      <w:rPr>
        <w:rFonts w:eastAsia="Calibri"/>
      </w:rPr>
    </w:lvl>
    <w:lvl w:ilvl="3">
      <w:start w:val="1"/>
      <w:numFmt w:val="decimal"/>
      <w:lvlText w:val="%1.%2.%3.%4."/>
      <w:lvlJc w:val="left"/>
      <w:pPr>
        <w:ind w:left="720" w:hanging="720"/>
      </w:pPr>
      <w:rPr>
        <w:rFonts w:eastAsia="Calibri"/>
      </w:rPr>
    </w:lvl>
    <w:lvl w:ilvl="4">
      <w:start w:val="1"/>
      <w:numFmt w:val="decimal"/>
      <w:lvlText w:val="%1.%2.%3.%4.%5."/>
      <w:lvlJc w:val="left"/>
      <w:pPr>
        <w:ind w:left="1080" w:hanging="1080"/>
      </w:pPr>
      <w:rPr>
        <w:rFonts w:eastAsia="Calibri"/>
      </w:rPr>
    </w:lvl>
    <w:lvl w:ilvl="5">
      <w:start w:val="1"/>
      <w:numFmt w:val="decimal"/>
      <w:lvlText w:val="%1.%2.%3.%4.%5.%6."/>
      <w:lvlJc w:val="left"/>
      <w:pPr>
        <w:ind w:left="1080" w:hanging="1080"/>
      </w:pPr>
      <w:rPr>
        <w:rFonts w:eastAsia="Calibri"/>
      </w:rPr>
    </w:lvl>
    <w:lvl w:ilvl="6">
      <w:start w:val="1"/>
      <w:numFmt w:val="decimal"/>
      <w:lvlText w:val="%1.%2.%3.%4.%5.%6.%7."/>
      <w:lvlJc w:val="left"/>
      <w:pPr>
        <w:ind w:left="1080" w:hanging="1080"/>
      </w:pPr>
      <w:rPr>
        <w:rFonts w:eastAsia="Calibri"/>
      </w:rPr>
    </w:lvl>
    <w:lvl w:ilvl="7">
      <w:start w:val="1"/>
      <w:numFmt w:val="decimal"/>
      <w:lvlText w:val="%1.%2.%3.%4.%5.%6.%7.%8."/>
      <w:lvlJc w:val="left"/>
      <w:pPr>
        <w:ind w:left="1440" w:hanging="1440"/>
      </w:pPr>
      <w:rPr>
        <w:rFonts w:eastAsia="Calibri"/>
      </w:rPr>
    </w:lvl>
    <w:lvl w:ilvl="8">
      <w:start w:val="1"/>
      <w:numFmt w:val="decimal"/>
      <w:lvlText w:val="%1.%2.%3.%4.%5.%6.%7.%8.%9."/>
      <w:lvlJc w:val="left"/>
      <w:pPr>
        <w:ind w:left="1440" w:hanging="1440"/>
      </w:pPr>
      <w:rPr>
        <w:rFonts w:eastAsia="Calibri"/>
      </w:rPr>
    </w:lvl>
  </w:abstractNum>
  <w:abstractNum w:abstractNumId="5" w15:restartNumberingAfterBreak="0">
    <w:nsid w:val="129B6631"/>
    <w:multiLevelType w:val="multilevel"/>
    <w:tmpl w:val="BBC4DBDE"/>
    <w:lvl w:ilvl="0">
      <w:start w:val="2"/>
      <w:numFmt w:val="decimal"/>
      <w:lvlText w:val="%1."/>
      <w:lvlJc w:val="left"/>
      <w:pPr>
        <w:ind w:left="720" w:hanging="360"/>
      </w:pPr>
      <w:rPr>
        <w:rFonts w:hint="default"/>
      </w:rPr>
    </w:lvl>
    <w:lvl w:ilvl="1">
      <w:start w:val="2"/>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2D52070"/>
    <w:multiLevelType w:val="multilevel"/>
    <w:tmpl w:val="5DB2CBF2"/>
    <w:lvl w:ilvl="0">
      <w:start w:val="5"/>
      <w:numFmt w:val="decimal"/>
      <w:lvlText w:val="%1."/>
      <w:lvlJc w:val="left"/>
      <w:pPr>
        <w:ind w:left="360" w:hanging="360"/>
      </w:pPr>
      <w:rPr>
        <w:rFonts w:eastAsia="Calibri"/>
      </w:rPr>
    </w:lvl>
    <w:lvl w:ilvl="1">
      <w:start w:val="4"/>
      <w:numFmt w:val="decimal"/>
      <w:lvlText w:val="%1.%2."/>
      <w:lvlJc w:val="left"/>
      <w:pPr>
        <w:ind w:left="360" w:hanging="360"/>
      </w:pPr>
      <w:rPr>
        <w:rFonts w:eastAsia="Calibri"/>
      </w:rPr>
    </w:lvl>
    <w:lvl w:ilvl="2">
      <w:start w:val="1"/>
      <w:numFmt w:val="decimal"/>
      <w:lvlText w:val="%1.%2.%3."/>
      <w:lvlJc w:val="left"/>
      <w:pPr>
        <w:ind w:left="720" w:hanging="720"/>
      </w:pPr>
      <w:rPr>
        <w:rFonts w:eastAsia="Calibri"/>
      </w:rPr>
    </w:lvl>
    <w:lvl w:ilvl="3">
      <w:start w:val="1"/>
      <w:numFmt w:val="decimal"/>
      <w:lvlText w:val="%1.%2.%3.%4."/>
      <w:lvlJc w:val="left"/>
      <w:pPr>
        <w:ind w:left="720" w:hanging="720"/>
      </w:pPr>
      <w:rPr>
        <w:rFonts w:eastAsia="Calibri"/>
      </w:rPr>
    </w:lvl>
    <w:lvl w:ilvl="4">
      <w:start w:val="1"/>
      <w:numFmt w:val="decimal"/>
      <w:lvlText w:val="%1.%2.%3.%4.%5."/>
      <w:lvlJc w:val="left"/>
      <w:pPr>
        <w:ind w:left="1080" w:hanging="1080"/>
      </w:pPr>
      <w:rPr>
        <w:rFonts w:eastAsia="Calibri"/>
      </w:rPr>
    </w:lvl>
    <w:lvl w:ilvl="5">
      <w:start w:val="1"/>
      <w:numFmt w:val="decimal"/>
      <w:lvlText w:val="%1.%2.%3.%4.%5.%6."/>
      <w:lvlJc w:val="left"/>
      <w:pPr>
        <w:ind w:left="1080" w:hanging="1080"/>
      </w:pPr>
      <w:rPr>
        <w:rFonts w:eastAsia="Calibri"/>
      </w:rPr>
    </w:lvl>
    <w:lvl w:ilvl="6">
      <w:start w:val="1"/>
      <w:numFmt w:val="decimal"/>
      <w:lvlText w:val="%1.%2.%3.%4.%5.%6.%7."/>
      <w:lvlJc w:val="left"/>
      <w:pPr>
        <w:ind w:left="1080" w:hanging="1080"/>
      </w:pPr>
      <w:rPr>
        <w:rFonts w:eastAsia="Calibri"/>
      </w:rPr>
    </w:lvl>
    <w:lvl w:ilvl="7">
      <w:start w:val="1"/>
      <w:numFmt w:val="decimal"/>
      <w:lvlText w:val="%1.%2.%3.%4.%5.%6.%7.%8."/>
      <w:lvlJc w:val="left"/>
      <w:pPr>
        <w:ind w:left="1440" w:hanging="1440"/>
      </w:pPr>
      <w:rPr>
        <w:rFonts w:eastAsia="Calibri"/>
      </w:rPr>
    </w:lvl>
    <w:lvl w:ilvl="8">
      <w:start w:val="1"/>
      <w:numFmt w:val="decimal"/>
      <w:lvlText w:val="%1.%2.%3.%4.%5.%6.%7.%8.%9."/>
      <w:lvlJc w:val="left"/>
      <w:pPr>
        <w:ind w:left="1440" w:hanging="1440"/>
      </w:pPr>
      <w:rPr>
        <w:rFonts w:eastAsia="Calibri"/>
      </w:rPr>
    </w:lvl>
  </w:abstractNum>
  <w:abstractNum w:abstractNumId="7" w15:restartNumberingAfterBreak="0">
    <w:nsid w:val="1A655D4B"/>
    <w:multiLevelType w:val="hybridMultilevel"/>
    <w:tmpl w:val="1F707AE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E282685"/>
    <w:multiLevelType w:val="hybridMultilevel"/>
    <w:tmpl w:val="EBD0441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E4C0AFF"/>
    <w:multiLevelType w:val="hybridMultilevel"/>
    <w:tmpl w:val="2BD62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3F821F3"/>
    <w:multiLevelType w:val="multilevel"/>
    <w:tmpl w:val="610C8650"/>
    <w:lvl w:ilvl="0">
      <w:start w:val="4"/>
      <w:numFmt w:val="decimal"/>
      <w:lvlText w:val="%1."/>
      <w:lvlJc w:val="left"/>
      <w:pPr>
        <w:ind w:left="750" w:hanging="750"/>
      </w:pPr>
    </w:lvl>
    <w:lvl w:ilvl="1">
      <w:start w:val="7"/>
      <w:numFmt w:val="decimal"/>
      <w:lvlText w:val="%1.%2."/>
      <w:lvlJc w:val="left"/>
      <w:pPr>
        <w:ind w:left="750" w:hanging="750"/>
      </w:pPr>
    </w:lvl>
    <w:lvl w:ilvl="2">
      <w:start w:val="3"/>
      <w:numFmt w:val="decimal"/>
      <w:lvlText w:val="%1.%2.%3."/>
      <w:lvlJc w:val="left"/>
      <w:pPr>
        <w:ind w:left="750" w:hanging="750"/>
      </w:pPr>
    </w:lvl>
    <w:lvl w:ilvl="3">
      <w:start w:val="1"/>
      <w:numFmt w:val="decimal"/>
      <w:lvlText w:val="%1.%2.%3.%4."/>
      <w:lvlJc w:val="left"/>
      <w:pPr>
        <w:ind w:left="750" w:hanging="75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1" w15:restartNumberingAfterBreak="0">
    <w:nsid w:val="271C100C"/>
    <w:multiLevelType w:val="hybridMultilevel"/>
    <w:tmpl w:val="63B6ACB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5251D55"/>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D313937"/>
    <w:multiLevelType w:val="multilevel"/>
    <w:tmpl w:val="8710F65C"/>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val="0"/>
        <w:bCs/>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404E41F5"/>
    <w:multiLevelType w:val="hybridMultilevel"/>
    <w:tmpl w:val="A62686B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2C65CF3"/>
    <w:multiLevelType w:val="multilevel"/>
    <w:tmpl w:val="20526108"/>
    <w:lvl w:ilvl="0">
      <w:start w:val="8"/>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6" w15:restartNumberingAfterBreak="0">
    <w:nsid w:val="461D04F7"/>
    <w:multiLevelType w:val="hybridMultilevel"/>
    <w:tmpl w:val="28163FF6"/>
    <w:lvl w:ilvl="0" w:tplc="76A66222">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7" w15:restartNumberingAfterBreak="0">
    <w:nsid w:val="4F5D71D0"/>
    <w:multiLevelType w:val="multilevel"/>
    <w:tmpl w:val="09CC2DF4"/>
    <w:lvl w:ilvl="0">
      <w:start w:val="8"/>
      <w:numFmt w:val="decimal"/>
      <w:lvlText w:val="%1."/>
      <w:lvlJc w:val="left"/>
      <w:pPr>
        <w:ind w:left="360" w:hanging="360"/>
      </w:pPr>
    </w:lvl>
    <w:lvl w:ilvl="1">
      <w:start w:val="4"/>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8" w15:restartNumberingAfterBreak="0">
    <w:nsid w:val="5B7D0713"/>
    <w:multiLevelType w:val="multilevel"/>
    <w:tmpl w:val="6D467FD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64F2555C"/>
    <w:multiLevelType w:val="multilevel"/>
    <w:tmpl w:val="BEC0407C"/>
    <w:lvl w:ilvl="0">
      <w:start w:val="3"/>
      <w:numFmt w:val="decimal"/>
      <w:lvlText w:val="%1."/>
      <w:lvlJc w:val="left"/>
      <w:pPr>
        <w:ind w:left="6740" w:hanging="360"/>
      </w:pPr>
      <w:rPr>
        <w:rFonts w:hint="default"/>
      </w:rPr>
    </w:lvl>
    <w:lvl w:ilvl="1">
      <w:start w:val="2"/>
      <w:numFmt w:val="decimal"/>
      <w:isLgl/>
      <w:lvlText w:val="%1.%2."/>
      <w:lvlJc w:val="left"/>
      <w:pPr>
        <w:ind w:left="6740" w:hanging="360"/>
      </w:pPr>
      <w:rPr>
        <w:rFonts w:hint="default"/>
      </w:rPr>
    </w:lvl>
    <w:lvl w:ilvl="2">
      <w:start w:val="1"/>
      <w:numFmt w:val="decimal"/>
      <w:isLgl/>
      <w:lvlText w:val="%1.%2.%3."/>
      <w:lvlJc w:val="left"/>
      <w:pPr>
        <w:ind w:left="7100" w:hanging="720"/>
      </w:pPr>
      <w:rPr>
        <w:rFonts w:hint="default"/>
      </w:rPr>
    </w:lvl>
    <w:lvl w:ilvl="3">
      <w:start w:val="1"/>
      <w:numFmt w:val="decimal"/>
      <w:isLgl/>
      <w:lvlText w:val="%1.%2.%3.%4."/>
      <w:lvlJc w:val="left"/>
      <w:pPr>
        <w:ind w:left="7100" w:hanging="720"/>
      </w:pPr>
      <w:rPr>
        <w:rFonts w:hint="default"/>
      </w:rPr>
    </w:lvl>
    <w:lvl w:ilvl="4">
      <w:start w:val="1"/>
      <w:numFmt w:val="decimal"/>
      <w:isLgl/>
      <w:lvlText w:val="%1.%2.%3.%4.%5."/>
      <w:lvlJc w:val="left"/>
      <w:pPr>
        <w:ind w:left="7460" w:hanging="1080"/>
      </w:pPr>
      <w:rPr>
        <w:rFonts w:hint="default"/>
      </w:rPr>
    </w:lvl>
    <w:lvl w:ilvl="5">
      <w:start w:val="1"/>
      <w:numFmt w:val="decimal"/>
      <w:isLgl/>
      <w:lvlText w:val="%1.%2.%3.%4.%5.%6."/>
      <w:lvlJc w:val="left"/>
      <w:pPr>
        <w:ind w:left="7460" w:hanging="1080"/>
      </w:pPr>
      <w:rPr>
        <w:rFonts w:hint="default"/>
      </w:rPr>
    </w:lvl>
    <w:lvl w:ilvl="6">
      <w:start w:val="1"/>
      <w:numFmt w:val="decimal"/>
      <w:isLgl/>
      <w:lvlText w:val="%1.%2.%3.%4.%5.%6.%7."/>
      <w:lvlJc w:val="left"/>
      <w:pPr>
        <w:ind w:left="7820" w:hanging="1440"/>
      </w:pPr>
      <w:rPr>
        <w:rFonts w:hint="default"/>
      </w:rPr>
    </w:lvl>
    <w:lvl w:ilvl="7">
      <w:start w:val="1"/>
      <w:numFmt w:val="decimal"/>
      <w:isLgl/>
      <w:lvlText w:val="%1.%2.%3.%4.%5.%6.%7.%8."/>
      <w:lvlJc w:val="left"/>
      <w:pPr>
        <w:ind w:left="7820" w:hanging="1440"/>
      </w:pPr>
      <w:rPr>
        <w:rFonts w:hint="default"/>
      </w:rPr>
    </w:lvl>
    <w:lvl w:ilvl="8">
      <w:start w:val="1"/>
      <w:numFmt w:val="decimal"/>
      <w:isLgl/>
      <w:lvlText w:val="%1.%2.%3.%4.%5.%6.%7.%8.%9."/>
      <w:lvlJc w:val="left"/>
      <w:pPr>
        <w:ind w:left="8180" w:hanging="1800"/>
      </w:pPr>
      <w:rPr>
        <w:rFonts w:hint="default"/>
      </w:rPr>
    </w:lvl>
  </w:abstractNum>
  <w:abstractNum w:abstractNumId="20" w15:restartNumberingAfterBreak="0">
    <w:nsid w:val="738930FA"/>
    <w:multiLevelType w:val="multilevel"/>
    <w:tmpl w:val="542C87AA"/>
    <w:lvl w:ilvl="0">
      <w:start w:val="8"/>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num w:numId="1" w16cid:durableId="568923053">
    <w:abstractNumId w:val="13"/>
  </w:num>
  <w:num w:numId="2" w16cid:durableId="2119252856">
    <w:abstractNumId w:val="18"/>
  </w:num>
  <w:num w:numId="3" w16cid:durableId="2067294233">
    <w:abstractNumId w:val="5"/>
  </w:num>
  <w:num w:numId="4" w16cid:durableId="1962420489">
    <w:abstractNumId w:val="19"/>
  </w:num>
  <w:num w:numId="5" w16cid:durableId="319626101">
    <w:abstractNumId w:val="1"/>
  </w:num>
  <w:num w:numId="6" w16cid:durableId="1726292825">
    <w:abstractNumId w:val="12"/>
  </w:num>
  <w:num w:numId="7" w16cid:durableId="2081707070">
    <w:abstractNumId w:val="7"/>
  </w:num>
  <w:num w:numId="8" w16cid:durableId="209878423">
    <w:abstractNumId w:val="14"/>
  </w:num>
  <w:num w:numId="9" w16cid:durableId="1843161313">
    <w:abstractNumId w:val="16"/>
  </w:num>
  <w:num w:numId="10" w16cid:durableId="1360624587">
    <w:abstractNumId w:val="0"/>
  </w:num>
  <w:num w:numId="11" w16cid:durableId="1084453352">
    <w:abstractNumId w:val="11"/>
  </w:num>
  <w:num w:numId="12" w16cid:durableId="870339873">
    <w:abstractNumId w:val="9"/>
  </w:num>
  <w:num w:numId="13" w16cid:durableId="299456757">
    <w:abstractNumId w:val="8"/>
  </w:num>
  <w:num w:numId="14" w16cid:durableId="1518889724">
    <w:abstractNumId w:val="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85600184">
    <w:abstractNumId w:val="2"/>
  </w:num>
  <w:num w:numId="16" w16cid:durableId="1723017486">
    <w:abstractNumId w:val="10"/>
    <w:lvlOverride w:ilvl="0">
      <w:startOverride w:val="4"/>
    </w:lvlOverride>
    <w:lvlOverride w:ilvl="1">
      <w:startOverride w:val="7"/>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94526858">
    <w:abstractNumId w:val="6"/>
    <w:lvlOverride w:ilvl="0">
      <w:startOverride w:val="5"/>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94401816">
    <w:abstractNumId w:val="1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9072490">
    <w:abstractNumId w:val="20"/>
    <w:lvlOverride w:ilvl="0">
      <w:startOverride w:val="8"/>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96653609">
    <w:abstractNumId w:val="4"/>
    <w:lvlOverride w:ilvl="0">
      <w:startOverride w:val="5"/>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136828183">
    <w:abstractNumId w:val="17"/>
    <w:lvlOverride w:ilvl="0">
      <w:startOverride w:val="8"/>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0C48"/>
    <w:rsid w:val="000006B9"/>
    <w:rsid w:val="000073FC"/>
    <w:rsid w:val="00007447"/>
    <w:rsid w:val="00030936"/>
    <w:rsid w:val="00033840"/>
    <w:rsid w:val="0003588A"/>
    <w:rsid w:val="00036102"/>
    <w:rsid w:val="00036774"/>
    <w:rsid w:val="00046A16"/>
    <w:rsid w:val="0005131D"/>
    <w:rsid w:val="00062677"/>
    <w:rsid w:val="000672B1"/>
    <w:rsid w:val="000749F2"/>
    <w:rsid w:val="0008526D"/>
    <w:rsid w:val="00087365"/>
    <w:rsid w:val="00092619"/>
    <w:rsid w:val="00094A35"/>
    <w:rsid w:val="0009649E"/>
    <w:rsid w:val="00096D67"/>
    <w:rsid w:val="000A21A7"/>
    <w:rsid w:val="000A41ED"/>
    <w:rsid w:val="000B2AA2"/>
    <w:rsid w:val="000B2DF2"/>
    <w:rsid w:val="000B70FF"/>
    <w:rsid w:val="000D4DB8"/>
    <w:rsid w:val="000F4C54"/>
    <w:rsid w:val="00130DCD"/>
    <w:rsid w:val="00133071"/>
    <w:rsid w:val="00144E7C"/>
    <w:rsid w:val="00144FD3"/>
    <w:rsid w:val="00146A74"/>
    <w:rsid w:val="00146E24"/>
    <w:rsid w:val="00151E33"/>
    <w:rsid w:val="00153357"/>
    <w:rsid w:val="00154643"/>
    <w:rsid w:val="00164201"/>
    <w:rsid w:val="00166009"/>
    <w:rsid w:val="001728A1"/>
    <w:rsid w:val="001757BD"/>
    <w:rsid w:val="001772D4"/>
    <w:rsid w:val="00191142"/>
    <w:rsid w:val="00194D88"/>
    <w:rsid w:val="00197A13"/>
    <w:rsid w:val="001B253D"/>
    <w:rsid w:val="001B667D"/>
    <w:rsid w:val="001E5FD9"/>
    <w:rsid w:val="00205386"/>
    <w:rsid w:val="00206CF9"/>
    <w:rsid w:val="00212FAB"/>
    <w:rsid w:val="0021708C"/>
    <w:rsid w:val="00225AA6"/>
    <w:rsid w:val="00234F53"/>
    <w:rsid w:val="00235B5A"/>
    <w:rsid w:val="00262A39"/>
    <w:rsid w:val="00275EBC"/>
    <w:rsid w:val="00277AAE"/>
    <w:rsid w:val="00285F0C"/>
    <w:rsid w:val="00291187"/>
    <w:rsid w:val="00293B24"/>
    <w:rsid w:val="0029653F"/>
    <w:rsid w:val="002C393B"/>
    <w:rsid w:val="002D4370"/>
    <w:rsid w:val="002E09D6"/>
    <w:rsid w:val="002E1AC2"/>
    <w:rsid w:val="002E67F3"/>
    <w:rsid w:val="002E79EC"/>
    <w:rsid w:val="00312244"/>
    <w:rsid w:val="00314040"/>
    <w:rsid w:val="00321958"/>
    <w:rsid w:val="003222DB"/>
    <w:rsid w:val="0033361F"/>
    <w:rsid w:val="00342F1B"/>
    <w:rsid w:val="003578D7"/>
    <w:rsid w:val="0037604A"/>
    <w:rsid w:val="0038306C"/>
    <w:rsid w:val="00384AF0"/>
    <w:rsid w:val="003A414A"/>
    <w:rsid w:val="003C6196"/>
    <w:rsid w:val="003D4EE1"/>
    <w:rsid w:val="003E0BF7"/>
    <w:rsid w:val="003E2DC3"/>
    <w:rsid w:val="003E731D"/>
    <w:rsid w:val="003E7BA7"/>
    <w:rsid w:val="003F267B"/>
    <w:rsid w:val="00401D5A"/>
    <w:rsid w:val="004121DF"/>
    <w:rsid w:val="00420C3C"/>
    <w:rsid w:val="004234EE"/>
    <w:rsid w:val="00427771"/>
    <w:rsid w:val="0043073D"/>
    <w:rsid w:val="00431B50"/>
    <w:rsid w:val="004666E3"/>
    <w:rsid w:val="00480055"/>
    <w:rsid w:val="00481D05"/>
    <w:rsid w:val="004822D5"/>
    <w:rsid w:val="00482CF9"/>
    <w:rsid w:val="004863BB"/>
    <w:rsid w:val="00487A0D"/>
    <w:rsid w:val="00491D9A"/>
    <w:rsid w:val="004969FF"/>
    <w:rsid w:val="004A0C48"/>
    <w:rsid w:val="004A413A"/>
    <w:rsid w:val="004A5BDE"/>
    <w:rsid w:val="004B55FF"/>
    <w:rsid w:val="004D0CAB"/>
    <w:rsid w:val="004D322C"/>
    <w:rsid w:val="004D7ECA"/>
    <w:rsid w:val="004F13D2"/>
    <w:rsid w:val="004F23CD"/>
    <w:rsid w:val="004F4B0C"/>
    <w:rsid w:val="00513BD6"/>
    <w:rsid w:val="00524B3B"/>
    <w:rsid w:val="005258B6"/>
    <w:rsid w:val="00540103"/>
    <w:rsid w:val="00542900"/>
    <w:rsid w:val="00547581"/>
    <w:rsid w:val="00547F41"/>
    <w:rsid w:val="0055278B"/>
    <w:rsid w:val="00584209"/>
    <w:rsid w:val="00587390"/>
    <w:rsid w:val="005875D7"/>
    <w:rsid w:val="00592B6E"/>
    <w:rsid w:val="00594706"/>
    <w:rsid w:val="00597E56"/>
    <w:rsid w:val="005A0E26"/>
    <w:rsid w:val="005A4083"/>
    <w:rsid w:val="005A63C8"/>
    <w:rsid w:val="005A73BF"/>
    <w:rsid w:val="005B21AE"/>
    <w:rsid w:val="005B21FC"/>
    <w:rsid w:val="005C413E"/>
    <w:rsid w:val="005C460D"/>
    <w:rsid w:val="005E1346"/>
    <w:rsid w:val="005E4BCD"/>
    <w:rsid w:val="005F3411"/>
    <w:rsid w:val="00603907"/>
    <w:rsid w:val="00610CC8"/>
    <w:rsid w:val="006272D1"/>
    <w:rsid w:val="0065195B"/>
    <w:rsid w:val="006530CA"/>
    <w:rsid w:val="006604FB"/>
    <w:rsid w:val="006651F1"/>
    <w:rsid w:val="0067316E"/>
    <w:rsid w:val="0067679A"/>
    <w:rsid w:val="00677BFE"/>
    <w:rsid w:val="006803B5"/>
    <w:rsid w:val="006849F1"/>
    <w:rsid w:val="006A442A"/>
    <w:rsid w:val="006B4B59"/>
    <w:rsid w:val="006B4DC3"/>
    <w:rsid w:val="006E6C01"/>
    <w:rsid w:val="006F7F3C"/>
    <w:rsid w:val="0070025A"/>
    <w:rsid w:val="00707663"/>
    <w:rsid w:val="00723A1D"/>
    <w:rsid w:val="00724C92"/>
    <w:rsid w:val="00730EF3"/>
    <w:rsid w:val="0073220E"/>
    <w:rsid w:val="00733402"/>
    <w:rsid w:val="007338BD"/>
    <w:rsid w:val="00745E74"/>
    <w:rsid w:val="00776382"/>
    <w:rsid w:val="007822EE"/>
    <w:rsid w:val="007B5B1C"/>
    <w:rsid w:val="007C0D15"/>
    <w:rsid w:val="007C19E2"/>
    <w:rsid w:val="007C3E09"/>
    <w:rsid w:val="007C5445"/>
    <w:rsid w:val="007D7392"/>
    <w:rsid w:val="007E67D8"/>
    <w:rsid w:val="007F30F6"/>
    <w:rsid w:val="007F38C4"/>
    <w:rsid w:val="00863FEA"/>
    <w:rsid w:val="0089181F"/>
    <w:rsid w:val="008B6D0B"/>
    <w:rsid w:val="008C509E"/>
    <w:rsid w:val="008D4F66"/>
    <w:rsid w:val="008E0182"/>
    <w:rsid w:val="008E07B6"/>
    <w:rsid w:val="008E0A34"/>
    <w:rsid w:val="008E7F35"/>
    <w:rsid w:val="008E7FDB"/>
    <w:rsid w:val="008F2C26"/>
    <w:rsid w:val="008F4484"/>
    <w:rsid w:val="00901936"/>
    <w:rsid w:val="00921891"/>
    <w:rsid w:val="00927168"/>
    <w:rsid w:val="00927D83"/>
    <w:rsid w:val="009349B3"/>
    <w:rsid w:val="00940995"/>
    <w:rsid w:val="00944FF7"/>
    <w:rsid w:val="009853C5"/>
    <w:rsid w:val="009A28CD"/>
    <w:rsid w:val="009A2A92"/>
    <w:rsid w:val="009A4D65"/>
    <w:rsid w:val="009A6351"/>
    <w:rsid w:val="009B0899"/>
    <w:rsid w:val="009B4711"/>
    <w:rsid w:val="009C0382"/>
    <w:rsid w:val="009C1527"/>
    <w:rsid w:val="009C4230"/>
    <w:rsid w:val="00A0347D"/>
    <w:rsid w:val="00A0734B"/>
    <w:rsid w:val="00A1019C"/>
    <w:rsid w:val="00A3181A"/>
    <w:rsid w:val="00A46A0D"/>
    <w:rsid w:val="00A53524"/>
    <w:rsid w:val="00A72CB9"/>
    <w:rsid w:val="00A7651F"/>
    <w:rsid w:val="00AA10D0"/>
    <w:rsid w:val="00AC3A95"/>
    <w:rsid w:val="00AD0069"/>
    <w:rsid w:val="00AE3913"/>
    <w:rsid w:val="00AF500C"/>
    <w:rsid w:val="00B01CDB"/>
    <w:rsid w:val="00B21DCC"/>
    <w:rsid w:val="00B26A5C"/>
    <w:rsid w:val="00B441DB"/>
    <w:rsid w:val="00B62F69"/>
    <w:rsid w:val="00B70BED"/>
    <w:rsid w:val="00B74861"/>
    <w:rsid w:val="00B90A01"/>
    <w:rsid w:val="00B9168B"/>
    <w:rsid w:val="00B92F30"/>
    <w:rsid w:val="00BA0AFB"/>
    <w:rsid w:val="00BA5032"/>
    <w:rsid w:val="00BA5660"/>
    <w:rsid w:val="00BA7462"/>
    <w:rsid w:val="00BC7F91"/>
    <w:rsid w:val="00BE2B36"/>
    <w:rsid w:val="00BE3035"/>
    <w:rsid w:val="00BF0CA9"/>
    <w:rsid w:val="00BF242A"/>
    <w:rsid w:val="00C076FF"/>
    <w:rsid w:val="00C1084F"/>
    <w:rsid w:val="00C2670E"/>
    <w:rsid w:val="00C30077"/>
    <w:rsid w:val="00C344D3"/>
    <w:rsid w:val="00C43EAD"/>
    <w:rsid w:val="00C51290"/>
    <w:rsid w:val="00C52805"/>
    <w:rsid w:val="00C8453B"/>
    <w:rsid w:val="00C973B3"/>
    <w:rsid w:val="00CA1888"/>
    <w:rsid w:val="00CA5D6F"/>
    <w:rsid w:val="00CB25E5"/>
    <w:rsid w:val="00CC0A62"/>
    <w:rsid w:val="00CC3B99"/>
    <w:rsid w:val="00CD0AE3"/>
    <w:rsid w:val="00CD7212"/>
    <w:rsid w:val="00CE5FE4"/>
    <w:rsid w:val="00CE70D3"/>
    <w:rsid w:val="00CF7661"/>
    <w:rsid w:val="00D002AA"/>
    <w:rsid w:val="00D003DB"/>
    <w:rsid w:val="00D019CA"/>
    <w:rsid w:val="00D06E4A"/>
    <w:rsid w:val="00D24A19"/>
    <w:rsid w:val="00D652C3"/>
    <w:rsid w:val="00D6686C"/>
    <w:rsid w:val="00D80EFC"/>
    <w:rsid w:val="00D825A9"/>
    <w:rsid w:val="00D95C9D"/>
    <w:rsid w:val="00DB61B7"/>
    <w:rsid w:val="00DC5BAE"/>
    <w:rsid w:val="00DC6787"/>
    <w:rsid w:val="00DC79E6"/>
    <w:rsid w:val="00DD323E"/>
    <w:rsid w:val="00DE0C61"/>
    <w:rsid w:val="00DE658C"/>
    <w:rsid w:val="00DF51C4"/>
    <w:rsid w:val="00E00584"/>
    <w:rsid w:val="00E01F34"/>
    <w:rsid w:val="00E177B6"/>
    <w:rsid w:val="00E22AC3"/>
    <w:rsid w:val="00E231AF"/>
    <w:rsid w:val="00E2761C"/>
    <w:rsid w:val="00E30CF3"/>
    <w:rsid w:val="00E31203"/>
    <w:rsid w:val="00E32DA5"/>
    <w:rsid w:val="00E35870"/>
    <w:rsid w:val="00E35945"/>
    <w:rsid w:val="00E47626"/>
    <w:rsid w:val="00E64387"/>
    <w:rsid w:val="00E71818"/>
    <w:rsid w:val="00E72908"/>
    <w:rsid w:val="00E76182"/>
    <w:rsid w:val="00E86802"/>
    <w:rsid w:val="00E87FCF"/>
    <w:rsid w:val="00EB16F6"/>
    <w:rsid w:val="00EC6751"/>
    <w:rsid w:val="00EC6B49"/>
    <w:rsid w:val="00ED3688"/>
    <w:rsid w:val="00EF471F"/>
    <w:rsid w:val="00F02A8C"/>
    <w:rsid w:val="00F036E6"/>
    <w:rsid w:val="00F05534"/>
    <w:rsid w:val="00F0553D"/>
    <w:rsid w:val="00F10687"/>
    <w:rsid w:val="00F1765C"/>
    <w:rsid w:val="00F37D50"/>
    <w:rsid w:val="00F558F0"/>
    <w:rsid w:val="00F56D91"/>
    <w:rsid w:val="00F65D06"/>
    <w:rsid w:val="00F674D3"/>
    <w:rsid w:val="00F678D5"/>
    <w:rsid w:val="00F70832"/>
    <w:rsid w:val="00F83FAA"/>
    <w:rsid w:val="00F9022B"/>
    <w:rsid w:val="00F9560C"/>
    <w:rsid w:val="00FB1100"/>
    <w:rsid w:val="00FB221D"/>
    <w:rsid w:val="00FD5609"/>
    <w:rsid w:val="00FD7E1A"/>
    <w:rsid w:val="00FE2F4E"/>
    <w:rsid w:val="00FE3A17"/>
    <w:rsid w:val="00FE48A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EF81A8"/>
  <w15:chartTrackingRefBased/>
  <w15:docId w15:val="{5D70EAC5-1CE3-4B51-8D44-66543001E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0C4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4A0C4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List not in Table,Numbering,ERP-List Paragraph,List Paragraph11,Bullet EY,List Paragraph2,List Paragraph Red,Buletai,List Paragraph21,List Paragraph1,lp1,Bullet 1,Use Case List Paragraph,List Paragraph111,Paragraph,Numbered List,Lentele"/>
    <w:basedOn w:val="Normal"/>
    <w:link w:val="ListParagraphChar"/>
    <w:qFormat/>
    <w:rsid w:val="004A0C48"/>
    <w:pPr>
      <w:ind w:left="720"/>
      <w:contextualSpacing/>
    </w:pPr>
  </w:style>
  <w:style w:type="character" w:styleId="CommentReference">
    <w:name w:val="annotation reference"/>
    <w:basedOn w:val="DefaultParagraphFont"/>
    <w:uiPriority w:val="99"/>
    <w:semiHidden/>
    <w:unhideWhenUsed/>
    <w:rsid w:val="00FB221D"/>
    <w:rPr>
      <w:sz w:val="16"/>
      <w:szCs w:val="16"/>
    </w:rPr>
  </w:style>
  <w:style w:type="paragraph" w:styleId="CommentText">
    <w:name w:val="annotation text"/>
    <w:basedOn w:val="Normal"/>
    <w:link w:val="CommentTextChar"/>
    <w:uiPriority w:val="99"/>
    <w:unhideWhenUsed/>
    <w:rsid w:val="00FB221D"/>
    <w:pPr>
      <w:spacing w:line="240" w:lineRule="auto"/>
    </w:pPr>
    <w:rPr>
      <w:sz w:val="20"/>
      <w:szCs w:val="20"/>
    </w:rPr>
  </w:style>
  <w:style w:type="character" w:customStyle="1" w:styleId="CommentTextChar">
    <w:name w:val="Comment Text Char"/>
    <w:basedOn w:val="DefaultParagraphFont"/>
    <w:link w:val="CommentText"/>
    <w:uiPriority w:val="99"/>
    <w:rsid w:val="00FB221D"/>
    <w:rPr>
      <w:sz w:val="20"/>
      <w:szCs w:val="20"/>
    </w:rPr>
  </w:style>
  <w:style w:type="paragraph" w:styleId="CommentSubject">
    <w:name w:val="annotation subject"/>
    <w:basedOn w:val="CommentText"/>
    <w:next w:val="CommentText"/>
    <w:link w:val="CommentSubjectChar"/>
    <w:uiPriority w:val="99"/>
    <w:semiHidden/>
    <w:unhideWhenUsed/>
    <w:rsid w:val="00FB221D"/>
    <w:rPr>
      <w:b/>
      <w:bCs/>
    </w:rPr>
  </w:style>
  <w:style w:type="character" w:customStyle="1" w:styleId="CommentSubjectChar">
    <w:name w:val="Comment Subject Char"/>
    <w:basedOn w:val="CommentTextChar"/>
    <w:link w:val="CommentSubject"/>
    <w:uiPriority w:val="99"/>
    <w:semiHidden/>
    <w:rsid w:val="00FB221D"/>
    <w:rPr>
      <w:b/>
      <w:bCs/>
      <w:sz w:val="20"/>
      <w:szCs w:val="20"/>
    </w:rPr>
  </w:style>
  <w:style w:type="paragraph" w:styleId="BalloonText">
    <w:name w:val="Balloon Text"/>
    <w:basedOn w:val="Normal"/>
    <w:link w:val="BalloonTextChar"/>
    <w:uiPriority w:val="99"/>
    <w:semiHidden/>
    <w:unhideWhenUsed/>
    <w:rsid w:val="00FB221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B221D"/>
    <w:rPr>
      <w:rFonts w:ascii="Segoe UI" w:hAnsi="Segoe UI" w:cs="Segoe UI"/>
      <w:sz w:val="18"/>
      <w:szCs w:val="18"/>
    </w:rPr>
  </w:style>
  <w:style w:type="character" w:customStyle="1" w:styleId="ListParagraphChar">
    <w:name w:val="List Paragraph Char"/>
    <w:aliases w:val="List not in Table Char,Numbering Char,ERP-List Paragraph Char,List Paragraph11 Char,Bullet EY Char,List Paragraph2 Char,List Paragraph Red Char,Buletai Char,List Paragraph21 Char,List Paragraph1 Char,lp1 Char,Bullet 1 Char"/>
    <w:link w:val="ListParagraph"/>
    <w:uiPriority w:val="34"/>
    <w:locked/>
    <w:rsid w:val="007F30F6"/>
  </w:style>
  <w:style w:type="paragraph" w:styleId="Revision">
    <w:name w:val="Revision"/>
    <w:hidden/>
    <w:uiPriority w:val="99"/>
    <w:semiHidden/>
    <w:rsid w:val="00542900"/>
    <w:pPr>
      <w:spacing w:after="0" w:line="240" w:lineRule="auto"/>
    </w:pPr>
  </w:style>
  <w:style w:type="character" w:styleId="Hyperlink">
    <w:name w:val="Hyperlink"/>
    <w:basedOn w:val="DefaultParagraphFont"/>
    <w:uiPriority w:val="99"/>
    <w:unhideWhenUsed/>
    <w:rsid w:val="00DB61B7"/>
    <w:rPr>
      <w:color w:val="0563C1" w:themeColor="hyperlink"/>
      <w:u w:val="single"/>
    </w:rPr>
  </w:style>
  <w:style w:type="character" w:styleId="UnresolvedMention">
    <w:name w:val="Unresolved Mention"/>
    <w:basedOn w:val="DefaultParagraphFont"/>
    <w:uiPriority w:val="99"/>
    <w:semiHidden/>
    <w:unhideWhenUsed/>
    <w:rsid w:val="00DB61B7"/>
    <w:rPr>
      <w:color w:val="605E5C"/>
      <w:shd w:val="clear" w:color="auto" w:fill="E1DFDD"/>
    </w:rPr>
  </w:style>
  <w:style w:type="character" w:styleId="FollowedHyperlink">
    <w:name w:val="FollowedHyperlink"/>
    <w:basedOn w:val="DefaultParagraphFont"/>
    <w:uiPriority w:val="99"/>
    <w:semiHidden/>
    <w:unhideWhenUsed/>
    <w:rsid w:val="00AD0069"/>
    <w:rPr>
      <w:color w:val="954F72" w:themeColor="followedHyperlink"/>
      <w:u w:val="single"/>
    </w:rPr>
  </w:style>
  <w:style w:type="character" w:customStyle="1" w:styleId="ui-provider">
    <w:name w:val="ui-provider"/>
    <w:basedOn w:val="DefaultParagraphFont"/>
    <w:rsid w:val="00C43EAD"/>
  </w:style>
  <w:style w:type="table" w:customStyle="1" w:styleId="1">
    <w:name w:val="1"/>
    <w:basedOn w:val="TableNormal"/>
    <w:rsid w:val="000672B1"/>
    <w:pPr>
      <w:spacing w:after="200" w:line="276" w:lineRule="auto"/>
    </w:pPr>
    <w:rPr>
      <w:rFonts w:ascii="Calibri" w:eastAsia="Calibri" w:hAnsi="Calibri" w:cs="Calibri"/>
    </w:rPr>
    <w:tblPr>
      <w:tblStyleRowBandSize w:val="1"/>
      <w:tblStyleColBandSize w:val="1"/>
      <w:tblInd w:w="0" w:type="nil"/>
      <w:tblCellMar>
        <w:left w:w="85" w:type="dxa"/>
        <w:right w:w="8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www.post.lt/lt/veiklos-strategija"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A91C64-A649-4C76-9467-8183695D61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Pages>
  <Words>14056</Words>
  <Characters>8013</Characters>
  <Application>Microsoft Office Word</Application>
  <DocSecurity>0</DocSecurity>
  <Lines>66</Lines>
  <Paragraphs>44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22025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Laukienė</dc:creator>
  <cp:lastModifiedBy>Simona Kiūdytė</cp:lastModifiedBy>
  <cp:revision>12</cp:revision>
  <dcterms:created xsi:type="dcterms:W3CDTF">2026-03-31T11:41:00Z</dcterms:created>
  <dcterms:modified xsi:type="dcterms:W3CDTF">2026-04-02T12:39:00Z</dcterms:modified>
</cp:coreProperties>
</file>